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8BB54" w14:textId="7AEA44D5" w:rsidR="00EC7431" w:rsidRDefault="00EC7431">
      <w:r w:rsidRPr="00EC7431">
        <w:rPr>
          <w:noProof/>
        </w:rPr>
        <w:drawing>
          <wp:anchor distT="0" distB="0" distL="114300" distR="114300" simplePos="0" relativeHeight="251658240" behindDoc="0" locked="0" layoutInCell="1" allowOverlap="1" wp14:anchorId="5C7DACDF" wp14:editId="7E38AE3B">
            <wp:simplePos x="0" y="0"/>
            <wp:positionH relativeFrom="margin">
              <wp:align>center</wp:align>
            </wp:positionH>
            <wp:positionV relativeFrom="paragraph">
              <wp:posOffset>-343535</wp:posOffset>
            </wp:positionV>
            <wp:extent cx="2695575" cy="16954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5575" cy="1695450"/>
                    </a:xfrm>
                    <a:prstGeom prst="rect">
                      <a:avLst/>
                    </a:prstGeom>
                    <a:noFill/>
                    <a:ln>
                      <a:noFill/>
                    </a:ln>
                  </pic:spPr>
                </pic:pic>
              </a:graphicData>
            </a:graphic>
          </wp:anchor>
        </w:drawing>
      </w:r>
    </w:p>
    <w:p w14:paraId="39BBA6CE" w14:textId="226A1793" w:rsidR="00EC7431" w:rsidRDefault="00EC7431"/>
    <w:p w14:paraId="2FC02692" w14:textId="644CE84A" w:rsidR="00EC7431" w:rsidRDefault="00EC7431"/>
    <w:p w14:paraId="5298EE4E" w14:textId="77777777" w:rsidR="00EC7431" w:rsidRDefault="00EC7431"/>
    <w:p w14:paraId="58A7C6C2" w14:textId="77777777" w:rsidR="00EC7431" w:rsidRDefault="00EC7431"/>
    <w:p w14:paraId="2EA83853" w14:textId="135E606A" w:rsidR="00074AE3" w:rsidRPr="003F0108" w:rsidRDefault="003F0108" w:rsidP="00EC7431">
      <w:pPr>
        <w:jc w:val="center"/>
        <w:rPr>
          <w:rFonts w:ascii="Microsoft New Tai Lue" w:hAnsi="Microsoft New Tai Lue" w:cs="Microsoft New Tai Lue"/>
          <w:b/>
          <w:bCs/>
          <w:color w:val="7030A0"/>
          <w:sz w:val="52"/>
          <w:szCs w:val="52"/>
        </w:rPr>
      </w:pPr>
      <w:r w:rsidRPr="003F0108">
        <w:rPr>
          <w:rFonts w:ascii="Microsoft New Tai Lue" w:hAnsi="Microsoft New Tai Lue" w:cs="Microsoft New Tai Lue"/>
          <w:b/>
          <w:bCs/>
          <w:color w:val="7030A0"/>
          <w:sz w:val="52"/>
          <w:szCs w:val="52"/>
        </w:rPr>
        <w:t>Be Active</w:t>
      </w:r>
    </w:p>
    <w:p w14:paraId="0E701EB9" w14:textId="10B6D292" w:rsidR="008F3B86" w:rsidRPr="00B43DFC" w:rsidRDefault="007F20FC" w:rsidP="00A942A0">
      <w:pPr>
        <w:spacing w:after="150" w:line="264" w:lineRule="atLeast"/>
        <w:jc w:val="center"/>
        <w:textAlignment w:val="baseline"/>
        <w:outlineLvl w:val="1"/>
        <w:rPr>
          <w:rFonts w:ascii="Microsoft New Tai Lue" w:eastAsia="Times New Roman" w:hAnsi="Microsoft New Tai Lue" w:cs="Microsoft New Tai Lue"/>
          <w:b/>
          <w:bCs/>
          <w:color w:val="7030A0"/>
          <w:sz w:val="24"/>
          <w:szCs w:val="24"/>
          <w:lang w:eastAsia="en-GB"/>
        </w:rPr>
      </w:pPr>
      <w:r w:rsidRPr="00B43DFC">
        <w:rPr>
          <w:rFonts w:ascii="Microsoft New Tai Lue" w:eastAsia="Times New Roman" w:hAnsi="Microsoft New Tai Lue" w:cs="Microsoft New Tai Lue"/>
          <w:b/>
          <w:bCs/>
          <w:color w:val="7030A0"/>
          <w:sz w:val="24"/>
          <w:szCs w:val="24"/>
          <w:lang w:eastAsia="en-GB"/>
        </w:rPr>
        <w:t xml:space="preserve">We have </w:t>
      </w:r>
      <w:r w:rsidR="000F788E" w:rsidRPr="00B43DFC">
        <w:rPr>
          <w:rFonts w:ascii="Microsoft New Tai Lue" w:eastAsia="Times New Roman" w:hAnsi="Microsoft New Tai Lue" w:cs="Microsoft New Tai Lue"/>
          <w:b/>
          <w:bCs/>
          <w:color w:val="7030A0"/>
          <w:sz w:val="24"/>
          <w:szCs w:val="24"/>
          <w:lang w:eastAsia="en-GB"/>
        </w:rPr>
        <w:t>included</w:t>
      </w:r>
      <w:r w:rsidRPr="00B43DFC">
        <w:rPr>
          <w:rFonts w:ascii="Microsoft New Tai Lue" w:eastAsia="Times New Roman" w:hAnsi="Microsoft New Tai Lue" w:cs="Microsoft New Tai Lue"/>
          <w:b/>
          <w:bCs/>
          <w:color w:val="7030A0"/>
          <w:sz w:val="24"/>
          <w:szCs w:val="24"/>
          <w:lang w:eastAsia="en-GB"/>
        </w:rPr>
        <w:t xml:space="preserve"> ideas which </w:t>
      </w:r>
      <w:r w:rsidR="008F3B86" w:rsidRPr="00B43DFC">
        <w:rPr>
          <w:rFonts w:ascii="Microsoft New Tai Lue" w:eastAsia="Times New Roman" w:hAnsi="Microsoft New Tai Lue" w:cs="Microsoft New Tai Lue"/>
          <w:b/>
          <w:bCs/>
          <w:color w:val="7030A0"/>
          <w:sz w:val="24"/>
          <w:szCs w:val="24"/>
          <w:lang w:eastAsia="en-GB"/>
        </w:rPr>
        <w:t xml:space="preserve">link to the pillars of wellbeing </w:t>
      </w:r>
      <w:r w:rsidR="00E96540" w:rsidRPr="00B43DFC">
        <w:rPr>
          <w:rFonts w:ascii="Microsoft New Tai Lue" w:eastAsia="Times New Roman" w:hAnsi="Microsoft New Tai Lue" w:cs="Microsoft New Tai Lue"/>
          <w:b/>
          <w:bCs/>
          <w:color w:val="7030A0"/>
          <w:sz w:val="24"/>
          <w:szCs w:val="24"/>
          <w:lang w:eastAsia="en-GB"/>
        </w:rPr>
        <w:t>from</w:t>
      </w:r>
      <w:r w:rsidR="008F3B86" w:rsidRPr="00B43DFC">
        <w:rPr>
          <w:rFonts w:ascii="Microsoft New Tai Lue" w:eastAsia="Times New Roman" w:hAnsi="Microsoft New Tai Lue" w:cs="Microsoft New Tai Lue"/>
          <w:b/>
          <w:bCs/>
          <w:color w:val="7030A0"/>
          <w:sz w:val="24"/>
          <w:szCs w:val="24"/>
          <w:lang w:eastAsia="en-GB"/>
        </w:rPr>
        <w:t xml:space="preserve"> the Somerset Wellbeing Framework</w:t>
      </w:r>
    </w:p>
    <w:p w14:paraId="02893F59" w14:textId="52EDD338" w:rsidR="00881790" w:rsidRPr="003B6E40" w:rsidRDefault="00881790" w:rsidP="00A942A0">
      <w:pPr>
        <w:spacing w:after="150" w:line="264" w:lineRule="atLeast"/>
        <w:jc w:val="center"/>
        <w:textAlignment w:val="baseline"/>
        <w:outlineLvl w:val="1"/>
        <w:rPr>
          <w:rFonts w:ascii="Microsoft New Tai Lue" w:eastAsia="Times New Roman" w:hAnsi="Microsoft New Tai Lue" w:cs="Microsoft New Tai Lue"/>
          <w:b/>
          <w:bCs/>
          <w:color w:val="FF0066"/>
          <w:sz w:val="36"/>
          <w:szCs w:val="36"/>
          <w:lang w:eastAsia="en-GB"/>
        </w:rPr>
      </w:pPr>
      <w:r w:rsidRPr="003B6E40">
        <w:rPr>
          <w:rFonts w:ascii="Microsoft New Tai Lue" w:eastAsia="Times New Roman" w:hAnsi="Microsoft New Tai Lue" w:cs="Microsoft New Tai Lue"/>
          <w:b/>
          <w:bCs/>
          <w:color w:val="FF0066"/>
          <w:sz w:val="36"/>
          <w:szCs w:val="36"/>
          <w:lang w:eastAsia="en-GB"/>
        </w:rPr>
        <w:t>Sleep – Diet – Activity</w:t>
      </w:r>
    </w:p>
    <w:p w14:paraId="08CCFEF6" w14:textId="5DA7D681" w:rsidR="00C80C0F" w:rsidRPr="00B43DFC" w:rsidRDefault="007B1C1B" w:rsidP="00A942A0">
      <w:pPr>
        <w:spacing w:after="150" w:line="264" w:lineRule="atLeast"/>
        <w:jc w:val="center"/>
        <w:textAlignment w:val="baseline"/>
        <w:outlineLvl w:val="1"/>
      </w:pPr>
      <w:r w:rsidRPr="00B43DFC">
        <w:rPr>
          <w:rFonts w:ascii="Microsoft New Tai Lue" w:eastAsia="Times New Roman" w:hAnsi="Microsoft New Tai Lue" w:cs="Microsoft New Tai Lue"/>
          <w:b/>
          <w:bCs/>
          <w:color w:val="7030A0"/>
          <w:lang w:eastAsia="en-GB"/>
        </w:rPr>
        <w:t>I</w:t>
      </w:r>
      <w:r w:rsidR="00C80C0F" w:rsidRPr="00B43DFC">
        <w:rPr>
          <w:rFonts w:ascii="Microsoft New Tai Lue" w:eastAsia="Times New Roman" w:hAnsi="Microsoft New Tai Lue" w:cs="Microsoft New Tai Lue"/>
          <w:b/>
          <w:bCs/>
          <w:color w:val="7030A0"/>
          <w:lang w:eastAsia="en-GB"/>
        </w:rPr>
        <w:t xml:space="preserve">nformation about the Somerset Wellbeing Framework can be found </w:t>
      </w:r>
      <w:r w:rsidR="008832DA" w:rsidRPr="00B43DFC">
        <w:rPr>
          <w:rFonts w:ascii="Microsoft New Tai Lue" w:eastAsia="Times New Roman" w:hAnsi="Microsoft New Tai Lue" w:cs="Microsoft New Tai Lue"/>
          <w:b/>
          <w:bCs/>
          <w:color w:val="7030A0"/>
          <w:lang w:eastAsia="en-GB"/>
        </w:rPr>
        <w:t>on our website</w:t>
      </w:r>
      <w:r w:rsidRPr="00B43DFC">
        <w:rPr>
          <w:rFonts w:ascii="Microsoft New Tai Lue" w:eastAsia="Times New Roman" w:hAnsi="Microsoft New Tai Lue" w:cs="Microsoft New Tai Lue"/>
          <w:b/>
          <w:bCs/>
          <w:color w:val="7030A0"/>
          <w:lang w:eastAsia="en-GB"/>
        </w:rPr>
        <w:t>:</w:t>
      </w:r>
      <w:r w:rsidR="008832DA" w:rsidRPr="00B43DFC">
        <w:rPr>
          <w:rFonts w:ascii="Microsoft New Tai Lue" w:eastAsia="Times New Roman" w:hAnsi="Microsoft New Tai Lue" w:cs="Microsoft New Tai Lue"/>
          <w:b/>
          <w:bCs/>
          <w:color w:val="7030A0"/>
          <w:lang w:eastAsia="en-GB"/>
        </w:rPr>
        <w:t xml:space="preserve"> </w:t>
      </w:r>
      <w:hyperlink r:id="rId12" w:history="1">
        <w:r w:rsidR="009643AF" w:rsidRPr="00A13487">
          <w:rPr>
            <w:rStyle w:val="Hyperlink"/>
          </w:rPr>
          <w:t>www.cypsomersethealth.org/new_home</w:t>
        </w:r>
      </w:hyperlink>
    </w:p>
    <w:p w14:paraId="132F4938" w14:textId="7D46D82D" w:rsidR="009929ED" w:rsidRDefault="009929ED" w:rsidP="00B12311"/>
    <w:p w14:paraId="4444BFF5" w14:textId="77777777" w:rsidR="00111BD7" w:rsidRPr="00111BD7" w:rsidRDefault="00111BD7" w:rsidP="00A374B1">
      <w:pPr>
        <w:autoSpaceDE w:val="0"/>
        <w:autoSpaceDN w:val="0"/>
        <w:adjustRightInd w:val="0"/>
        <w:spacing w:after="0" w:line="240" w:lineRule="auto"/>
        <w:rPr>
          <w:rFonts w:ascii="Jokerman" w:hAnsi="Jokerman"/>
          <w:sz w:val="24"/>
          <w:szCs w:val="24"/>
        </w:rPr>
      </w:pPr>
    </w:p>
    <w:p w14:paraId="6121F99F" w14:textId="7ECAC717" w:rsidR="00A374B1" w:rsidRDefault="00A374B1" w:rsidP="00A374B1">
      <w:pPr>
        <w:autoSpaceDE w:val="0"/>
        <w:autoSpaceDN w:val="0"/>
        <w:adjustRightInd w:val="0"/>
        <w:spacing w:after="0" w:line="240" w:lineRule="auto"/>
        <w:rPr>
          <w:rFonts w:ascii="Jokerman" w:hAnsi="Jokerman"/>
          <w:sz w:val="56"/>
          <w:szCs w:val="56"/>
        </w:rPr>
      </w:pPr>
      <w:r w:rsidRPr="00A374B1">
        <w:rPr>
          <w:rFonts w:ascii="Jokerman" w:hAnsi="Jokerman"/>
          <w:sz w:val="56"/>
          <w:szCs w:val="56"/>
        </w:rPr>
        <w:t xml:space="preserve">Be active… </w:t>
      </w:r>
    </w:p>
    <w:p w14:paraId="3742E170" w14:textId="77777777" w:rsidR="00111BD7" w:rsidRPr="00A374B1" w:rsidRDefault="00111BD7" w:rsidP="00A374B1">
      <w:pPr>
        <w:autoSpaceDE w:val="0"/>
        <w:autoSpaceDN w:val="0"/>
        <w:adjustRightInd w:val="0"/>
        <w:spacing w:after="0" w:line="240" w:lineRule="auto"/>
        <w:rPr>
          <w:rFonts w:ascii="Jokerman" w:hAnsi="Jokerman"/>
          <w:sz w:val="20"/>
          <w:szCs w:val="20"/>
        </w:rPr>
      </w:pPr>
    </w:p>
    <w:p w14:paraId="6F722119" w14:textId="797A2128" w:rsidR="00A374B1" w:rsidRPr="00A374B1" w:rsidRDefault="00A374B1" w:rsidP="00A374B1">
      <w:pPr>
        <w:autoSpaceDE w:val="0"/>
        <w:autoSpaceDN w:val="0"/>
        <w:adjustRightInd w:val="0"/>
        <w:spacing w:after="0" w:line="240" w:lineRule="auto"/>
        <w:rPr>
          <w:rFonts w:ascii="Microsoft New Tai Lue" w:hAnsi="Microsoft New Tai Lue" w:cs="Microsoft New Tai Lue"/>
          <w:sz w:val="24"/>
          <w:szCs w:val="24"/>
        </w:rPr>
      </w:pPr>
      <w:r w:rsidRPr="00A374B1">
        <w:rPr>
          <w:rFonts w:ascii="Microsoft New Tai Lue" w:hAnsi="Microsoft New Tai Lue" w:cs="Microsoft New Tai Lue"/>
          <w:sz w:val="24"/>
          <w:szCs w:val="24"/>
        </w:rPr>
        <w:t xml:space="preserve">Making sure you do physical activity is proven to make people feel better both now and in the future. It’s good for you physically and emotionally. </w:t>
      </w:r>
    </w:p>
    <w:p w14:paraId="086CC235" w14:textId="5D56EA80" w:rsidR="00A374B1" w:rsidRPr="00111BD7" w:rsidRDefault="00A374B1" w:rsidP="00A374B1">
      <w:pPr>
        <w:autoSpaceDE w:val="0"/>
        <w:autoSpaceDN w:val="0"/>
        <w:adjustRightInd w:val="0"/>
        <w:spacing w:after="0" w:line="240" w:lineRule="auto"/>
        <w:rPr>
          <w:rFonts w:ascii="Microsoft New Tai Lue" w:hAnsi="Microsoft New Tai Lue" w:cs="Microsoft New Tai Lue"/>
          <w:sz w:val="24"/>
          <w:szCs w:val="24"/>
        </w:rPr>
      </w:pPr>
      <w:r w:rsidRPr="00A374B1">
        <w:rPr>
          <w:rFonts w:ascii="Microsoft New Tai Lue" w:hAnsi="Microsoft New Tai Lue" w:cs="Microsoft New Tai Lue"/>
          <w:sz w:val="24"/>
          <w:szCs w:val="24"/>
        </w:rPr>
        <w:t xml:space="preserve">Being active doesn't just mean doing sports and exercise. It doesn’t need to be particularly intense for you to feel good but the more it is, the better you’re likely to feel. </w:t>
      </w:r>
    </w:p>
    <w:p w14:paraId="6A6F0AC9" w14:textId="77777777" w:rsidR="00366E93" w:rsidRPr="00A374B1" w:rsidRDefault="00366E93" w:rsidP="00A374B1">
      <w:pPr>
        <w:autoSpaceDE w:val="0"/>
        <w:autoSpaceDN w:val="0"/>
        <w:adjustRightInd w:val="0"/>
        <w:spacing w:after="0" w:line="240" w:lineRule="auto"/>
        <w:rPr>
          <w:rFonts w:ascii="Microsoft New Tai Lue" w:hAnsi="Microsoft New Tai Lue" w:cs="Microsoft New Tai Lue"/>
          <w:sz w:val="24"/>
          <w:szCs w:val="24"/>
        </w:rPr>
      </w:pPr>
    </w:p>
    <w:p w14:paraId="4F632420" w14:textId="40FDBC80" w:rsidR="00A374B1" w:rsidRPr="00111BD7" w:rsidRDefault="00A374B1" w:rsidP="00A374B1">
      <w:pPr>
        <w:autoSpaceDE w:val="0"/>
        <w:autoSpaceDN w:val="0"/>
        <w:adjustRightInd w:val="0"/>
        <w:spacing w:after="0" w:line="240" w:lineRule="auto"/>
        <w:rPr>
          <w:rFonts w:ascii="Microsoft New Tai Lue" w:hAnsi="Microsoft New Tai Lue" w:cs="Microsoft New Tai Lue"/>
          <w:sz w:val="24"/>
          <w:szCs w:val="24"/>
        </w:rPr>
      </w:pPr>
      <w:r w:rsidRPr="00A374B1">
        <w:rPr>
          <w:rFonts w:ascii="Microsoft New Tai Lue" w:hAnsi="Microsoft New Tai Lue" w:cs="Microsoft New Tai Lue"/>
          <w:sz w:val="24"/>
          <w:szCs w:val="24"/>
        </w:rPr>
        <w:t xml:space="preserve">Today, why not get physical? Here are a few ideas: </w:t>
      </w:r>
    </w:p>
    <w:p w14:paraId="61356186" w14:textId="77777777" w:rsidR="00366E93" w:rsidRPr="00A374B1" w:rsidRDefault="00366E93" w:rsidP="00A374B1">
      <w:pPr>
        <w:autoSpaceDE w:val="0"/>
        <w:autoSpaceDN w:val="0"/>
        <w:adjustRightInd w:val="0"/>
        <w:spacing w:after="0" w:line="240" w:lineRule="auto"/>
        <w:rPr>
          <w:rFonts w:ascii="Microsoft New Tai Lue" w:hAnsi="Microsoft New Tai Lue" w:cs="Microsoft New Tai Lue"/>
          <w:sz w:val="24"/>
          <w:szCs w:val="24"/>
        </w:rPr>
      </w:pPr>
    </w:p>
    <w:p w14:paraId="296DB44C" w14:textId="77777777" w:rsidR="00A374B1" w:rsidRPr="00A374B1" w:rsidRDefault="00A374B1" w:rsidP="00A374B1">
      <w:pPr>
        <w:autoSpaceDE w:val="0"/>
        <w:autoSpaceDN w:val="0"/>
        <w:adjustRightInd w:val="0"/>
        <w:spacing w:after="16" w:line="240" w:lineRule="auto"/>
        <w:rPr>
          <w:rFonts w:ascii="Microsoft New Tai Lue" w:hAnsi="Microsoft New Tai Lue" w:cs="Microsoft New Tai Lue"/>
          <w:sz w:val="24"/>
          <w:szCs w:val="24"/>
        </w:rPr>
      </w:pPr>
      <w:r w:rsidRPr="00A374B1">
        <w:rPr>
          <w:rFonts w:ascii="Microsoft New Tai Lue" w:hAnsi="Microsoft New Tai Lue" w:cs="Microsoft New Tai Lue"/>
          <w:sz w:val="24"/>
          <w:szCs w:val="24"/>
        </w:rPr>
        <w:t xml:space="preserve"> Go for a walk at lunchtime </w:t>
      </w:r>
    </w:p>
    <w:p w14:paraId="58B67BDA" w14:textId="77777777" w:rsidR="00A374B1" w:rsidRPr="00A374B1" w:rsidRDefault="00A374B1" w:rsidP="00A374B1">
      <w:pPr>
        <w:autoSpaceDE w:val="0"/>
        <w:autoSpaceDN w:val="0"/>
        <w:adjustRightInd w:val="0"/>
        <w:spacing w:after="16" w:line="240" w:lineRule="auto"/>
        <w:rPr>
          <w:rFonts w:ascii="Microsoft New Tai Lue" w:hAnsi="Microsoft New Tai Lue" w:cs="Microsoft New Tai Lue"/>
          <w:sz w:val="24"/>
          <w:szCs w:val="24"/>
        </w:rPr>
      </w:pPr>
      <w:r w:rsidRPr="00A374B1">
        <w:rPr>
          <w:rFonts w:ascii="Microsoft New Tai Lue" w:hAnsi="Microsoft New Tai Lue" w:cs="Microsoft New Tai Lue"/>
          <w:sz w:val="24"/>
          <w:szCs w:val="24"/>
        </w:rPr>
        <w:t xml:space="preserve"> Help carry the shopping </w:t>
      </w:r>
    </w:p>
    <w:p w14:paraId="6BBA34EE" w14:textId="47BA696E" w:rsidR="00A374B1" w:rsidRPr="00A374B1" w:rsidRDefault="00A374B1" w:rsidP="00A374B1">
      <w:pPr>
        <w:autoSpaceDE w:val="0"/>
        <w:autoSpaceDN w:val="0"/>
        <w:adjustRightInd w:val="0"/>
        <w:spacing w:after="0" w:line="240" w:lineRule="auto"/>
        <w:rPr>
          <w:rFonts w:ascii="Microsoft New Tai Lue" w:hAnsi="Microsoft New Tai Lue" w:cs="Microsoft New Tai Lue"/>
          <w:sz w:val="24"/>
          <w:szCs w:val="24"/>
        </w:rPr>
      </w:pPr>
      <w:r w:rsidRPr="00A374B1">
        <w:rPr>
          <w:rFonts w:ascii="Microsoft New Tai Lue" w:hAnsi="Microsoft New Tai Lue" w:cs="Microsoft New Tai Lue"/>
          <w:sz w:val="24"/>
          <w:szCs w:val="24"/>
        </w:rPr>
        <w:t xml:space="preserve"> Do some ‘easy exercise’, like stretching, </w:t>
      </w:r>
      <w:r w:rsidR="00CE2DC7" w:rsidRPr="00111BD7">
        <w:rPr>
          <w:rFonts w:ascii="Microsoft New Tai Lue" w:hAnsi="Microsoft New Tai Lue" w:cs="Microsoft New Tai Lue"/>
          <w:sz w:val="24"/>
          <w:szCs w:val="24"/>
        </w:rPr>
        <w:t>in the mo</w:t>
      </w:r>
      <w:r w:rsidRPr="00A374B1">
        <w:rPr>
          <w:rFonts w:ascii="Microsoft New Tai Lue" w:hAnsi="Microsoft New Tai Lue" w:cs="Microsoft New Tai Lue"/>
          <w:sz w:val="24"/>
          <w:szCs w:val="24"/>
        </w:rPr>
        <w:t>rning</w:t>
      </w:r>
      <w:r w:rsidR="00CE2DC7" w:rsidRPr="00111BD7">
        <w:rPr>
          <w:rFonts w:ascii="Microsoft New Tai Lue" w:hAnsi="Microsoft New Tai Lue" w:cs="Microsoft New Tai Lue"/>
          <w:sz w:val="24"/>
          <w:szCs w:val="24"/>
        </w:rPr>
        <w:t xml:space="preserve"> to start your day</w:t>
      </w:r>
      <w:r w:rsidRPr="00A374B1">
        <w:rPr>
          <w:rFonts w:ascii="Microsoft New Tai Lue" w:hAnsi="Microsoft New Tai Lue" w:cs="Microsoft New Tai Lue"/>
          <w:sz w:val="24"/>
          <w:szCs w:val="24"/>
        </w:rPr>
        <w:t xml:space="preserve"> </w:t>
      </w:r>
    </w:p>
    <w:p w14:paraId="618D8D63" w14:textId="77777777" w:rsidR="00A374B1" w:rsidRPr="00A374B1" w:rsidRDefault="00A374B1" w:rsidP="00A374B1">
      <w:pPr>
        <w:autoSpaceDE w:val="0"/>
        <w:autoSpaceDN w:val="0"/>
        <w:adjustRightInd w:val="0"/>
        <w:spacing w:after="0" w:line="240" w:lineRule="auto"/>
        <w:rPr>
          <w:rFonts w:ascii="Microsoft New Tai Lue" w:hAnsi="Microsoft New Tai Lue" w:cs="Microsoft New Tai Lue"/>
          <w:sz w:val="24"/>
          <w:szCs w:val="24"/>
        </w:rPr>
      </w:pPr>
    </w:p>
    <w:p w14:paraId="0E7603C8" w14:textId="4E80B97D" w:rsidR="00A374B1" w:rsidRPr="00111BD7" w:rsidRDefault="00A374B1" w:rsidP="00A374B1">
      <w:pPr>
        <w:autoSpaceDE w:val="0"/>
        <w:autoSpaceDN w:val="0"/>
        <w:adjustRightInd w:val="0"/>
        <w:spacing w:after="0" w:line="240" w:lineRule="auto"/>
        <w:rPr>
          <w:rFonts w:ascii="Microsoft New Tai Lue" w:hAnsi="Microsoft New Tai Lue" w:cs="Microsoft New Tai Lue"/>
          <w:sz w:val="24"/>
          <w:szCs w:val="24"/>
        </w:rPr>
      </w:pPr>
      <w:r w:rsidRPr="00A374B1">
        <w:rPr>
          <w:rFonts w:ascii="Microsoft New Tai Lue" w:hAnsi="Microsoft New Tai Lue" w:cs="Microsoft New Tai Lue"/>
          <w:sz w:val="24"/>
          <w:szCs w:val="24"/>
        </w:rPr>
        <w:t>What do you currently do to Be Active? ………</w:t>
      </w:r>
      <w:r w:rsidR="00111BD7">
        <w:rPr>
          <w:rFonts w:ascii="Microsoft New Tai Lue" w:hAnsi="Microsoft New Tai Lue" w:cs="Microsoft New Tai Lue"/>
          <w:sz w:val="24"/>
          <w:szCs w:val="24"/>
        </w:rPr>
        <w:t>…………………………………………</w:t>
      </w:r>
      <w:r w:rsidRPr="00A374B1">
        <w:rPr>
          <w:rFonts w:ascii="Microsoft New Tai Lue" w:hAnsi="Microsoft New Tai Lue" w:cs="Microsoft New Tai Lue"/>
          <w:sz w:val="24"/>
          <w:szCs w:val="24"/>
        </w:rPr>
        <w:t>……………………………………</w:t>
      </w:r>
      <w:r w:rsidR="0083069A" w:rsidRPr="00111BD7">
        <w:rPr>
          <w:rFonts w:ascii="Microsoft New Tai Lue" w:hAnsi="Microsoft New Tai Lue" w:cs="Microsoft New Tai Lue"/>
          <w:sz w:val="24"/>
          <w:szCs w:val="24"/>
        </w:rPr>
        <w:t>…</w:t>
      </w:r>
      <w:r w:rsidRPr="00A374B1">
        <w:rPr>
          <w:rFonts w:ascii="Microsoft New Tai Lue" w:hAnsi="Microsoft New Tai Lue" w:cs="Microsoft New Tai Lue"/>
          <w:sz w:val="24"/>
          <w:szCs w:val="24"/>
        </w:rPr>
        <w:t xml:space="preserve">……… </w:t>
      </w:r>
    </w:p>
    <w:p w14:paraId="15E1F60E" w14:textId="77777777" w:rsidR="00CE2DC7" w:rsidRPr="00A374B1" w:rsidRDefault="00CE2DC7" w:rsidP="00A374B1">
      <w:pPr>
        <w:autoSpaceDE w:val="0"/>
        <w:autoSpaceDN w:val="0"/>
        <w:adjustRightInd w:val="0"/>
        <w:spacing w:after="0" w:line="240" w:lineRule="auto"/>
        <w:rPr>
          <w:rFonts w:ascii="Microsoft New Tai Lue" w:hAnsi="Microsoft New Tai Lue" w:cs="Microsoft New Tai Lue"/>
          <w:sz w:val="24"/>
          <w:szCs w:val="24"/>
        </w:rPr>
      </w:pPr>
    </w:p>
    <w:p w14:paraId="21E02E76" w14:textId="1471239A" w:rsidR="00A374B1" w:rsidRPr="00111BD7" w:rsidRDefault="00A374B1" w:rsidP="00A374B1">
      <w:pPr>
        <w:rPr>
          <w:rFonts w:ascii="Microsoft New Tai Lue" w:hAnsi="Microsoft New Tai Lue" w:cs="Microsoft New Tai Lue"/>
          <w:sz w:val="24"/>
          <w:szCs w:val="24"/>
        </w:rPr>
      </w:pPr>
      <w:r w:rsidRPr="00111BD7">
        <w:rPr>
          <w:rFonts w:ascii="Microsoft New Tai Lue" w:hAnsi="Microsoft New Tai Lue" w:cs="Microsoft New Tai Lue"/>
          <w:sz w:val="24"/>
          <w:szCs w:val="24"/>
        </w:rPr>
        <w:t xml:space="preserve">What could </w:t>
      </w:r>
      <w:r w:rsidR="00CE2DC7" w:rsidRPr="00111BD7">
        <w:rPr>
          <w:rFonts w:ascii="Microsoft New Tai Lue" w:hAnsi="Microsoft New Tai Lue" w:cs="Microsoft New Tai Lue"/>
          <w:sz w:val="24"/>
          <w:szCs w:val="24"/>
        </w:rPr>
        <w:t xml:space="preserve">you </w:t>
      </w:r>
      <w:r w:rsidRPr="00111BD7">
        <w:rPr>
          <w:rFonts w:ascii="Microsoft New Tai Lue" w:hAnsi="Microsoft New Tai Lue" w:cs="Microsoft New Tai Lue"/>
          <w:sz w:val="24"/>
          <w:szCs w:val="24"/>
        </w:rPr>
        <w:t>do to Be Active more</w:t>
      </w:r>
      <w:r w:rsidR="00C432AF">
        <w:rPr>
          <w:rFonts w:ascii="Microsoft New Tai Lue" w:hAnsi="Microsoft New Tai Lue" w:cs="Microsoft New Tai Lue"/>
          <w:sz w:val="24"/>
          <w:szCs w:val="24"/>
        </w:rPr>
        <w:t>?</w:t>
      </w:r>
      <w:r w:rsidRPr="00111BD7">
        <w:rPr>
          <w:rFonts w:ascii="Microsoft New Tai Lue" w:hAnsi="Microsoft New Tai Lue" w:cs="Microsoft New Tai Lue"/>
          <w:sz w:val="24"/>
          <w:szCs w:val="24"/>
        </w:rPr>
        <w:t xml:space="preserve"> ……………………………………………………</w:t>
      </w:r>
      <w:r w:rsidR="0083069A" w:rsidRPr="00111BD7">
        <w:rPr>
          <w:rFonts w:ascii="Microsoft New Tai Lue" w:hAnsi="Microsoft New Tai Lue" w:cs="Microsoft New Tai Lue"/>
          <w:sz w:val="24"/>
          <w:szCs w:val="24"/>
        </w:rPr>
        <w:t>…</w:t>
      </w:r>
      <w:r w:rsidR="00111BD7">
        <w:rPr>
          <w:rFonts w:ascii="Microsoft New Tai Lue" w:hAnsi="Microsoft New Tai Lue" w:cs="Microsoft New Tai Lue"/>
          <w:sz w:val="24"/>
          <w:szCs w:val="24"/>
        </w:rPr>
        <w:t>…………………………………………</w:t>
      </w:r>
    </w:p>
    <w:p w14:paraId="65A6AE42" w14:textId="46780859" w:rsidR="00A374B1" w:rsidRDefault="00A374B1" w:rsidP="00B12311"/>
    <w:p w14:paraId="05E5072B" w14:textId="77777777" w:rsidR="00A374B1" w:rsidRDefault="00A374B1" w:rsidP="00B12311"/>
    <w:p w14:paraId="4292B5B5" w14:textId="778D410D" w:rsidR="0083069A" w:rsidRPr="00FE08DD" w:rsidRDefault="0083069A" w:rsidP="0083069A">
      <w:pPr>
        <w:spacing w:after="0" w:line="240" w:lineRule="auto"/>
        <w:jc w:val="center"/>
        <w:rPr>
          <w:rFonts w:ascii="Microsoft New Tai Lue" w:hAnsi="Microsoft New Tai Lue" w:cs="Microsoft New Tai Lue"/>
          <w:b/>
          <w:bCs/>
          <w:color w:val="FF0066"/>
          <w:sz w:val="40"/>
          <w:szCs w:val="40"/>
        </w:rPr>
      </w:pPr>
      <w:r w:rsidRPr="00FE08DD">
        <w:rPr>
          <w:rFonts w:ascii="Microsoft New Tai Lue" w:hAnsi="Microsoft New Tai Lue" w:cs="Microsoft New Tai Lue"/>
          <w:b/>
          <w:bCs/>
          <w:color w:val="FF0066"/>
          <w:sz w:val="40"/>
          <w:szCs w:val="40"/>
        </w:rPr>
        <w:lastRenderedPageBreak/>
        <w:t>Sleep</w:t>
      </w:r>
    </w:p>
    <w:p w14:paraId="1151B580" w14:textId="77777777" w:rsidR="0083069A" w:rsidRDefault="0083069A" w:rsidP="0083069A">
      <w:pPr>
        <w:spacing w:after="0" w:line="240" w:lineRule="auto"/>
      </w:pPr>
      <w:r>
        <w:rPr>
          <w:noProof/>
        </w:rPr>
        <w:drawing>
          <wp:anchor distT="0" distB="0" distL="114300" distR="114300" simplePos="0" relativeHeight="251694080" behindDoc="0" locked="0" layoutInCell="1" allowOverlap="1" wp14:anchorId="13E376C4" wp14:editId="184FF9D3">
            <wp:simplePos x="0" y="0"/>
            <wp:positionH relativeFrom="margin">
              <wp:align>left</wp:align>
            </wp:positionH>
            <wp:positionV relativeFrom="paragraph">
              <wp:posOffset>11430</wp:posOffset>
            </wp:positionV>
            <wp:extent cx="1266825" cy="1266825"/>
            <wp:effectExtent l="0" t="0" r="9525" b="9525"/>
            <wp:wrapThrough wrapText="bothSides">
              <wp:wrapPolygon edited="0">
                <wp:start x="0" y="0"/>
                <wp:lineTo x="0" y="21438"/>
                <wp:lineTo x="21438" y="21438"/>
                <wp:lineTo x="21438" y="0"/>
                <wp:lineTo x="0" y="0"/>
              </wp:wrapPolygon>
            </wp:wrapThrough>
            <wp:docPr id="15" name="Picture 15" descr="Mind (@MindCharity)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d (@MindCharity) | Twitte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6825" cy="1266825"/>
                    </a:xfrm>
                    <a:prstGeom prst="rect">
                      <a:avLst/>
                    </a:prstGeom>
                    <a:noFill/>
                    <a:ln>
                      <a:noFill/>
                    </a:ln>
                  </pic:spPr>
                </pic:pic>
              </a:graphicData>
            </a:graphic>
          </wp:anchor>
        </w:drawing>
      </w:r>
    </w:p>
    <w:p w14:paraId="06ACB3B0" w14:textId="77777777" w:rsidR="0083069A" w:rsidRPr="002C32B5" w:rsidRDefault="0083069A" w:rsidP="0083069A">
      <w:pPr>
        <w:spacing w:after="0" w:line="240" w:lineRule="auto"/>
        <w:rPr>
          <w:rFonts w:ascii="Microsoft New Tai Lue" w:eastAsia="Times New Roman" w:hAnsi="Microsoft New Tai Lue" w:cs="Microsoft New Tai Lue"/>
          <w:sz w:val="24"/>
          <w:szCs w:val="24"/>
          <w:lang w:eastAsia="en-GB"/>
        </w:rPr>
      </w:pPr>
      <w:r w:rsidRPr="002C32B5">
        <w:rPr>
          <w:rFonts w:ascii="Microsoft New Tai Lue" w:hAnsi="Microsoft New Tai Lue" w:cs="Microsoft New Tai Lue"/>
          <w:sz w:val="24"/>
          <w:szCs w:val="24"/>
        </w:rPr>
        <w:t>Being active is one of the supporting your wellbeing options for children and young people on the mind website. Regular exercise can improve our mood and self-confidence, increase our energy and help us sleep better. Take a look </w:t>
      </w:r>
      <w:hyperlink r:id="rId14" w:anchor="collapsede7df" w:history="1">
        <w:r w:rsidRPr="002C32B5">
          <w:rPr>
            <w:rFonts w:ascii="Microsoft New Tai Lue" w:hAnsi="Microsoft New Tai Lue" w:cs="Microsoft New Tai Lue"/>
            <w:b/>
            <w:bCs/>
            <w:color w:val="0000FF"/>
            <w:sz w:val="24"/>
            <w:szCs w:val="24"/>
            <w:u w:val="single"/>
          </w:rPr>
          <w:t xml:space="preserve">Here </w:t>
        </w:r>
      </w:hyperlink>
      <w:r w:rsidRPr="002C32B5">
        <w:rPr>
          <w:rFonts w:ascii="Microsoft New Tai Lue" w:hAnsi="Microsoft New Tai Lue" w:cs="Microsoft New Tai Lue"/>
          <w:sz w:val="24"/>
          <w:szCs w:val="24"/>
        </w:rPr>
        <w:t>for things you could try.</w:t>
      </w:r>
    </w:p>
    <w:p w14:paraId="2A7625A7" w14:textId="77777777" w:rsidR="0083069A" w:rsidRDefault="0083069A" w:rsidP="0083069A">
      <w:pPr>
        <w:rPr>
          <w:rFonts w:ascii="Microsoft New Tai Lue" w:hAnsi="Microsoft New Tai Lue" w:cs="Microsoft New Tai Lue"/>
          <w:sz w:val="24"/>
          <w:szCs w:val="24"/>
        </w:rPr>
      </w:pPr>
    </w:p>
    <w:p w14:paraId="118F52C9" w14:textId="77777777" w:rsidR="0083069A" w:rsidRPr="002C32B5" w:rsidRDefault="0083069A" w:rsidP="0083069A">
      <w:pPr>
        <w:rPr>
          <w:rFonts w:ascii="Microsoft New Tai Lue" w:hAnsi="Microsoft New Tai Lue" w:cs="Microsoft New Tai Lue"/>
          <w:sz w:val="24"/>
          <w:szCs w:val="24"/>
        </w:rPr>
      </w:pPr>
    </w:p>
    <w:p w14:paraId="426797B3" w14:textId="76AF65F0" w:rsidR="0083069A" w:rsidRPr="00527A20" w:rsidRDefault="0083069A" w:rsidP="0083069A">
      <w:pPr>
        <w:pStyle w:val="NormalWeb"/>
        <w:spacing w:before="0" w:beforeAutospacing="0" w:after="0" w:afterAutospacing="0"/>
        <w:rPr>
          <w:rFonts w:ascii="Microsoft New Tai Lue" w:hAnsi="Microsoft New Tai Lue" w:cs="Microsoft New Tai Lue"/>
        </w:rPr>
      </w:pPr>
      <w:r w:rsidRPr="00527A20">
        <w:rPr>
          <w:rFonts w:ascii="Microsoft New Tai Lue" w:hAnsi="Microsoft New Tai Lue" w:cs="Microsoft New Tai Lue"/>
        </w:rPr>
        <w:t xml:space="preserve">This Sleep </w:t>
      </w:r>
      <w:proofErr w:type="spellStart"/>
      <w:r w:rsidRPr="00527A20">
        <w:rPr>
          <w:rFonts w:ascii="Microsoft New Tai Lue" w:hAnsi="Microsoft New Tai Lue" w:cs="Microsoft New Tai Lue"/>
        </w:rPr>
        <w:t>LibraryCast</w:t>
      </w:r>
      <w:proofErr w:type="spellEnd"/>
      <w:r w:rsidRPr="00527A20">
        <w:rPr>
          <w:rFonts w:ascii="Microsoft New Tai Lue" w:hAnsi="Microsoft New Tai Lue" w:cs="Microsoft New Tai Lue"/>
        </w:rPr>
        <w:t xml:space="preserve"> discusses the importance of exercise and routine in ensuring improved sleep</w:t>
      </w:r>
      <w:r w:rsidR="00642374">
        <w:rPr>
          <w:rFonts w:ascii="Microsoft New Tai Lue" w:hAnsi="Microsoft New Tai Lue" w:cs="Microsoft New Tai Lue"/>
        </w:rPr>
        <w:t xml:space="preserve">. </w:t>
      </w:r>
      <w:bookmarkStart w:id="0" w:name="_Hlk42846415"/>
      <w:r w:rsidR="00642374">
        <w:rPr>
          <w:rFonts w:ascii="Microsoft New Tai Lue" w:hAnsi="Microsoft New Tai Lue" w:cs="Microsoft New Tai Lue"/>
        </w:rPr>
        <w:t xml:space="preserve">You can watch </w:t>
      </w:r>
      <w:r w:rsidR="00F12ACF">
        <w:rPr>
          <w:rFonts w:ascii="Microsoft New Tai Lue" w:hAnsi="Microsoft New Tai Lue" w:cs="Microsoft New Tai Lue"/>
        </w:rPr>
        <w:t xml:space="preserve">here </w:t>
      </w:r>
      <w:r w:rsidR="00642374">
        <w:rPr>
          <w:rFonts w:ascii="Microsoft New Tai Lue" w:hAnsi="Microsoft New Tai Lue" w:cs="Microsoft New Tai Lue"/>
        </w:rPr>
        <w:t>on the link below:</w:t>
      </w:r>
    </w:p>
    <w:bookmarkEnd w:id="0"/>
    <w:p w14:paraId="1B338E17" w14:textId="77777777" w:rsidR="0083069A" w:rsidRDefault="0083069A" w:rsidP="0083069A"/>
    <w:p w14:paraId="23DEB697" w14:textId="77777777" w:rsidR="0083069A" w:rsidRDefault="0083069A" w:rsidP="0083069A">
      <w:r>
        <w:rPr>
          <w:noProof/>
        </w:rPr>
        <w:drawing>
          <wp:inline distT="0" distB="0" distL="0" distR="0" wp14:anchorId="4F2FC51B" wp14:editId="76A97226">
            <wp:extent cx="2962275" cy="2221706"/>
            <wp:effectExtent l="0" t="0" r="0" b="7620"/>
            <wp:docPr id="16" name="Video 16">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Video 16">
                      <a:hlinkClick r:id="rId15"/>
                    </pic:cNvPr>
                    <pic:cNvPicPr/>
                  </pic:nvPicPr>
                  <pic:blipFill>
                    <a:blip r:embed="rId16">
                      <a:extLst>
                        <a:ext uri="{28A0092B-C50C-407E-A947-70E740481C1C}">
                          <a14:useLocalDpi xmlns:a14="http://schemas.microsoft.com/office/drawing/2010/main" val="0"/>
                        </a:ext>
                        <a:ext uri="{C809E66F-F1BF-436E-b5F7-EEA9579F0CBA}">
                          <wp15:webVideoPr xmlns:wp15="http://schemas.microsoft.com/office/word/2012/wordprocessingDrawing" embeddedHtml="&lt;iframe id=&quot;ytplayer&quot; src=&quot;https://www.youtube.com/embed/eVDp7wmh83g&quot; frameborder=&quot;0&quot; type=&quot;text/html&quot; width=&quot;816&quot; height=&quot;480&quot; /&gt;" h="480" w="816"/>
                        </a:ext>
                      </a:extLst>
                    </a:blip>
                    <a:stretch>
                      <a:fillRect/>
                    </a:stretch>
                  </pic:blipFill>
                  <pic:spPr>
                    <a:xfrm>
                      <a:off x="0" y="0"/>
                      <a:ext cx="2974687" cy="2231015"/>
                    </a:xfrm>
                    <a:prstGeom prst="rect">
                      <a:avLst/>
                    </a:prstGeom>
                  </pic:spPr>
                </pic:pic>
              </a:graphicData>
            </a:graphic>
          </wp:inline>
        </w:drawing>
      </w:r>
    </w:p>
    <w:p w14:paraId="4DE656B3" w14:textId="0253C495" w:rsidR="00642374" w:rsidRPr="00527A20" w:rsidRDefault="0083069A" w:rsidP="0083069A">
      <w:pPr>
        <w:pStyle w:val="NormalWeb"/>
        <w:rPr>
          <w:rFonts w:ascii="Microsoft New Tai Lue" w:hAnsi="Microsoft New Tai Lue" w:cs="Microsoft New Tai Lue"/>
          <w:b/>
          <w:bCs/>
        </w:rPr>
      </w:pPr>
      <w:r w:rsidRPr="00527A20">
        <w:rPr>
          <w:rStyle w:val="Strong"/>
          <w:rFonts w:ascii="Microsoft New Tai Lue" w:hAnsi="Microsoft New Tai Lue" w:cs="Microsoft New Tai Lue"/>
          <w:b w:val="0"/>
          <w:bCs w:val="0"/>
        </w:rPr>
        <w:t xml:space="preserve">This video offers ideas for using mindful movement with young children. Using mindful movement during the day can help promote a sense of calm </w:t>
      </w:r>
      <w:r w:rsidR="0063606F">
        <w:rPr>
          <w:rStyle w:val="Strong"/>
          <w:rFonts w:ascii="Microsoft New Tai Lue" w:hAnsi="Microsoft New Tai Lue" w:cs="Microsoft New Tai Lue"/>
          <w:b w:val="0"/>
          <w:bCs w:val="0"/>
        </w:rPr>
        <w:t xml:space="preserve">to later </w:t>
      </w:r>
      <w:r w:rsidRPr="00527A20">
        <w:rPr>
          <w:rStyle w:val="Strong"/>
          <w:rFonts w:ascii="Microsoft New Tai Lue" w:hAnsi="Microsoft New Tai Lue" w:cs="Microsoft New Tai Lue"/>
          <w:b w:val="0"/>
          <w:bCs w:val="0"/>
        </w:rPr>
        <w:t>aid sleep</w:t>
      </w:r>
      <w:r w:rsidR="0063606F">
        <w:rPr>
          <w:rStyle w:val="Strong"/>
          <w:rFonts w:ascii="Microsoft New Tai Lue" w:hAnsi="Microsoft New Tai Lue" w:cs="Microsoft New Tai Lue"/>
          <w:b w:val="0"/>
          <w:bCs w:val="0"/>
        </w:rPr>
        <w:t>.</w:t>
      </w:r>
      <w:r w:rsidR="00642374">
        <w:rPr>
          <w:rStyle w:val="Strong"/>
          <w:rFonts w:ascii="Microsoft New Tai Lue" w:hAnsi="Microsoft New Tai Lue" w:cs="Microsoft New Tai Lue"/>
          <w:b w:val="0"/>
          <w:bCs w:val="0"/>
        </w:rPr>
        <w:t xml:space="preserve"> </w:t>
      </w:r>
      <w:r w:rsidR="00F12ACF">
        <w:rPr>
          <w:rStyle w:val="Strong"/>
          <w:rFonts w:ascii="Microsoft New Tai Lue" w:hAnsi="Microsoft New Tai Lue" w:cs="Microsoft New Tai Lue"/>
          <w:b w:val="0"/>
          <w:bCs w:val="0"/>
        </w:rPr>
        <w:t>You can watch here on the link below:</w:t>
      </w:r>
    </w:p>
    <w:p w14:paraId="71F66090" w14:textId="77777777" w:rsidR="0083069A" w:rsidRDefault="0083069A" w:rsidP="0083069A">
      <w:pPr>
        <w:pStyle w:val="NormalWeb"/>
      </w:pPr>
      <w:r>
        <w:t> </w:t>
      </w:r>
      <w:r>
        <w:rPr>
          <w:noProof/>
        </w:rPr>
        <w:drawing>
          <wp:inline distT="0" distB="0" distL="0" distR="0" wp14:anchorId="5D8D17BC" wp14:editId="08D471EC">
            <wp:extent cx="3105150" cy="2328863"/>
            <wp:effectExtent l="0" t="0" r="0" b="0"/>
            <wp:docPr id="5" name="Video 5">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ideo 5">
                      <a:hlinkClick r:id="rId17"/>
                    </pic:cNvPr>
                    <pic:cNvPicPr/>
                  </pic:nvPicPr>
                  <pic:blipFill>
                    <a:blip r:embed="rId18">
                      <a:extLst>
                        <a:ext uri="{28A0092B-C50C-407E-A947-70E740481C1C}">
                          <a14:useLocalDpi xmlns:a14="http://schemas.microsoft.com/office/drawing/2010/main" val="0"/>
                        </a:ext>
                        <a:ext uri="{C809E66F-F1BF-436E-b5F7-EEA9579F0CBA}">
                          <wp15:webVideoPr xmlns:wp15="http://schemas.microsoft.com/office/word/2012/wordprocessingDrawing" embeddedHtml="&lt;iframe id=&quot;ytplayer&quot; src=&quot;https://www.youtube.com/embed/5aEI8lb7coY&quot; frameborder=&quot;0&quot; type=&quot;text/html&quot; width=&quot;816&quot; height=&quot;480&quot; /&gt;" h="480" w="816"/>
                        </a:ext>
                      </a:extLst>
                    </a:blip>
                    <a:stretch>
                      <a:fillRect/>
                    </a:stretch>
                  </pic:blipFill>
                  <pic:spPr>
                    <a:xfrm>
                      <a:off x="0" y="0"/>
                      <a:ext cx="3123407" cy="2342556"/>
                    </a:xfrm>
                    <a:prstGeom prst="rect">
                      <a:avLst/>
                    </a:prstGeom>
                  </pic:spPr>
                </pic:pic>
              </a:graphicData>
            </a:graphic>
          </wp:inline>
        </w:drawing>
      </w:r>
    </w:p>
    <w:p w14:paraId="7B86CC0A" w14:textId="77777777" w:rsidR="0083069A" w:rsidRPr="00796196" w:rsidRDefault="0083069A" w:rsidP="0083069A">
      <w:pPr>
        <w:jc w:val="center"/>
        <w:rPr>
          <w:rFonts w:ascii="Microsoft New Tai Lue" w:hAnsi="Microsoft New Tai Lue" w:cs="Microsoft New Tai Lue"/>
          <w:b/>
          <w:bCs/>
          <w:color w:val="FF0066"/>
          <w:sz w:val="40"/>
          <w:szCs w:val="40"/>
        </w:rPr>
      </w:pPr>
      <w:r w:rsidRPr="00796196">
        <w:rPr>
          <w:rFonts w:ascii="Microsoft New Tai Lue" w:hAnsi="Microsoft New Tai Lue" w:cs="Microsoft New Tai Lue"/>
          <w:b/>
          <w:bCs/>
          <w:color w:val="FF0066"/>
          <w:sz w:val="40"/>
          <w:szCs w:val="40"/>
        </w:rPr>
        <w:lastRenderedPageBreak/>
        <w:t>Diet</w:t>
      </w:r>
    </w:p>
    <w:p w14:paraId="7D4E98C2" w14:textId="77777777" w:rsidR="0083069A" w:rsidRDefault="0083069A" w:rsidP="0083069A">
      <w:pPr>
        <w:rPr>
          <w:color w:val="0000FF"/>
          <w:u w:val="single"/>
        </w:rPr>
      </w:pPr>
    </w:p>
    <w:p w14:paraId="4B4757DE" w14:textId="77777777" w:rsidR="0083069A" w:rsidRPr="003D48BD" w:rsidRDefault="0083069A" w:rsidP="0083069A">
      <w:pPr>
        <w:shd w:val="clear" w:color="auto" w:fill="FFFFFF"/>
        <w:spacing w:after="0" w:line="312" w:lineRule="atLeast"/>
        <w:textAlignment w:val="baseline"/>
        <w:outlineLvl w:val="0"/>
        <w:rPr>
          <w:rFonts w:ascii="Microsoft New Tai Lue" w:eastAsia="Times New Roman" w:hAnsi="Microsoft New Tai Lue" w:cs="Microsoft New Tai Lue"/>
          <w:b/>
          <w:bCs/>
          <w:kern w:val="36"/>
          <w:sz w:val="24"/>
          <w:szCs w:val="24"/>
          <w:lang w:eastAsia="en-GB"/>
        </w:rPr>
      </w:pPr>
      <w:r w:rsidRPr="003D48BD">
        <w:rPr>
          <w:rFonts w:ascii="Microsoft New Tai Lue" w:eastAsia="Times New Roman" w:hAnsi="Microsoft New Tai Lue" w:cs="Microsoft New Tai Lue"/>
          <w:b/>
          <w:bCs/>
          <w:kern w:val="36"/>
          <w:sz w:val="24"/>
          <w:szCs w:val="24"/>
          <w:bdr w:val="none" w:sz="0" w:space="0" w:color="auto" w:frame="1"/>
          <w:lang w:eastAsia="en-GB"/>
        </w:rPr>
        <w:t>Healthy Eating and Healthy Weight</w:t>
      </w:r>
    </w:p>
    <w:p w14:paraId="012E521F" w14:textId="2A9293AC" w:rsidR="0083069A" w:rsidRPr="009643AF" w:rsidRDefault="0083069A" w:rsidP="009643AF">
      <w:pPr>
        <w:shd w:val="clear" w:color="auto" w:fill="FFFFFF"/>
        <w:spacing w:after="0" w:line="240" w:lineRule="auto"/>
        <w:textAlignment w:val="baseline"/>
        <w:rPr>
          <w:rFonts w:ascii="Microsoft New Tai Lue" w:eastAsia="Times New Roman" w:hAnsi="Microsoft New Tai Lue" w:cs="Microsoft New Tai Lue"/>
          <w:sz w:val="24"/>
          <w:szCs w:val="24"/>
          <w:lang w:eastAsia="en-GB"/>
        </w:rPr>
      </w:pPr>
      <w:r w:rsidRPr="003D48BD">
        <w:rPr>
          <w:rFonts w:ascii="Microsoft New Tai Lue" w:eastAsia="Times New Roman" w:hAnsi="Microsoft New Tai Lue" w:cs="Microsoft New Tai Lue"/>
          <w:sz w:val="24"/>
          <w:szCs w:val="24"/>
          <w:lang w:eastAsia="en-GB"/>
        </w:rPr>
        <w:t>Developing good eating habits as a child has been shown to have significant impact on adult behaviours later in life and healthy eating; more than physical activity, has the greatest impact on achieving and maintaining a healthy weight for both adults and children.</w:t>
      </w:r>
      <w:hyperlink r:id="rId19" w:history="1">
        <w:r w:rsidR="009643AF" w:rsidRPr="00A13487">
          <w:rPr>
            <w:rStyle w:val="Hyperlink"/>
          </w:rPr>
          <w:t>www.cypsomersethealth.org/?ks=1&amp;page=f2f_food_h_eating</w:t>
        </w:r>
      </w:hyperlink>
    </w:p>
    <w:p w14:paraId="58DAACF0" w14:textId="77777777" w:rsidR="00B3045B" w:rsidRDefault="00B3045B" w:rsidP="0083069A"/>
    <w:p w14:paraId="69112E93" w14:textId="0F555CED" w:rsidR="0083069A" w:rsidRDefault="005C62EB" w:rsidP="0083069A">
      <w:r>
        <w:rPr>
          <w:noProof/>
        </w:rPr>
        <w:drawing>
          <wp:anchor distT="0" distB="0" distL="114300" distR="114300" simplePos="0" relativeHeight="251697152" behindDoc="0" locked="0" layoutInCell="1" allowOverlap="1" wp14:anchorId="476859D0" wp14:editId="649DAB79">
            <wp:simplePos x="0" y="0"/>
            <wp:positionH relativeFrom="margin">
              <wp:posOffset>4752975</wp:posOffset>
            </wp:positionH>
            <wp:positionV relativeFrom="paragraph">
              <wp:posOffset>229235</wp:posOffset>
            </wp:positionV>
            <wp:extent cx="1273175" cy="847725"/>
            <wp:effectExtent l="0" t="0" r="3175" b="9525"/>
            <wp:wrapThrough wrapText="bothSides">
              <wp:wrapPolygon edited="0">
                <wp:start x="0" y="0"/>
                <wp:lineTo x="0" y="21357"/>
                <wp:lineTo x="21331" y="21357"/>
                <wp:lineTo x="21331" y="0"/>
                <wp:lineTo x="0" y="0"/>
              </wp:wrapPolygon>
            </wp:wrapThrough>
            <wp:docPr id="6" name="Picture 6" descr="Tips for healthy e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ps for healthy eati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3175" cy="847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34A9E6" w14:textId="0C3E4F73" w:rsidR="0083069A" w:rsidRPr="004F1EF0" w:rsidRDefault="0083069A" w:rsidP="0083069A">
      <w:pPr>
        <w:rPr>
          <w:rFonts w:ascii="Microsoft New Tai Lue" w:hAnsi="Microsoft New Tai Lue" w:cs="Microsoft New Tai Lue"/>
          <w:sz w:val="24"/>
          <w:szCs w:val="24"/>
        </w:rPr>
      </w:pPr>
      <w:r w:rsidRPr="004F1EF0">
        <w:rPr>
          <w:rFonts w:ascii="Microsoft New Tai Lue" w:hAnsi="Microsoft New Tai Lue" w:cs="Microsoft New Tai Lue"/>
          <w:sz w:val="24"/>
          <w:szCs w:val="24"/>
        </w:rPr>
        <w:t>These 8 practical tips cover the basics of healthy eating and can help you make healthier choices</w:t>
      </w:r>
      <w:r>
        <w:rPr>
          <w:rFonts w:ascii="Microsoft New Tai Lue" w:hAnsi="Microsoft New Tai Lue" w:cs="Microsoft New Tai Lue"/>
          <w:sz w:val="24"/>
          <w:szCs w:val="24"/>
        </w:rPr>
        <w:t>.</w:t>
      </w:r>
    </w:p>
    <w:p w14:paraId="2666C276" w14:textId="6FB82630" w:rsidR="0083069A" w:rsidRDefault="004C6818" w:rsidP="0083069A">
      <w:pPr>
        <w:rPr>
          <w:rStyle w:val="Hyperlink"/>
        </w:rPr>
      </w:pPr>
      <w:hyperlink r:id="rId21" w:history="1">
        <w:r w:rsidR="0083069A" w:rsidRPr="00D6033E">
          <w:rPr>
            <w:rStyle w:val="Hyperlink"/>
          </w:rPr>
          <w:t>www.nhs.uk/live-well/eat-well/eight-tips-for-healthy-eating/</w:t>
        </w:r>
      </w:hyperlink>
    </w:p>
    <w:p w14:paraId="0B59CE8B" w14:textId="6D410D92" w:rsidR="00B3045B" w:rsidRDefault="00B3045B" w:rsidP="0083069A">
      <w:pPr>
        <w:rPr>
          <w:rStyle w:val="Hyperlink"/>
        </w:rPr>
      </w:pPr>
    </w:p>
    <w:p w14:paraId="5C52A758" w14:textId="73B29E23" w:rsidR="00F76F4C" w:rsidRDefault="00297DD4" w:rsidP="0083069A">
      <w:pPr>
        <w:rPr>
          <w:rStyle w:val="Hyperlink"/>
        </w:rPr>
      </w:pPr>
      <w:r w:rsidRPr="00F76F4C">
        <w:rPr>
          <w:rFonts w:ascii="Times New Roman" w:eastAsia="Times New Roman" w:hAnsi="Times New Roman" w:cs="Times New Roman"/>
          <w:b/>
          <w:bCs/>
          <w:noProof/>
          <w:lang w:eastAsia="en-GB"/>
        </w:rPr>
        <w:drawing>
          <wp:anchor distT="0" distB="0" distL="114300" distR="114300" simplePos="0" relativeHeight="251696128" behindDoc="0" locked="0" layoutInCell="1" allowOverlap="1" wp14:anchorId="22EBDBD1" wp14:editId="3E160FED">
            <wp:simplePos x="0" y="0"/>
            <wp:positionH relativeFrom="column">
              <wp:posOffset>-495300</wp:posOffset>
            </wp:positionH>
            <wp:positionV relativeFrom="paragraph">
              <wp:posOffset>126365</wp:posOffset>
            </wp:positionV>
            <wp:extent cx="1333500" cy="1333500"/>
            <wp:effectExtent l="0" t="0" r="0" b="0"/>
            <wp:wrapThrough wrapText="bothSides">
              <wp:wrapPolygon edited="0">
                <wp:start x="12034" y="4011"/>
                <wp:lineTo x="6480" y="5554"/>
                <wp:lineTo x="0" y="8331"/>
                <wp:lineTo x="0" y="12960"/>
                <wp:lineTo x="2469" y="14503"/>
                <wp:lineTo x="4320" y="17589"/>
                <wp:lineTo x="9257" y="17589"/>
                <wp:lineTo x="21291" y="15120"/>
                <wp:lineTo x="21291" y="6480"/>
                <wp:lineTo x="16663" y="4011"/>
                <wp:lineTo x="12034" y="4011"/>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anchor>
        </w:drawing>
      </w:r>
    </w:p>
    <w:p w14:paraId="2DFD2439" w14:textId="77777777" w:rsidR="00297DD4" w:rsidRDefault="00F76F4C" w:rsidP="00297DD4">
      <w:pPr>
        <w:spacing w:before="120" w:after="0" w:line="240" w:lineRule="auto"/>
        <w:rPr>
          <w:rFonts w:ascii="Microsoft New Tai Lue" w:eastAsia="Times New Roman" w:hAnsi="Microsoft New Tai Lue" w:cs="Microsoft New Tai Lue"/>
          <w:sz w:val="24"/>
          <w:szCs w:val="24"/>
          <w:lang w:eastAsia="en-GB"/>
        </w:rPr>
      </w:pPr>
      <w:r w:rsidRPr="00F76F4C">
        <w:rPr>
          <w:rFonts w:ascii="Times New Roman" w:eastAsia="Times New Roman" w:hAnsi="Times New Roman" w:cs="Times New Roman"/>
          <w:sz w:val="24"/>
          <w:szCs w:val="24"/>
          <w:lang w:eastAsia="en-GB"/>
        </w:rPr>
        <w:t>  </w:t>
      </w:r>
      <w:r w:rsidRPr="00F76F4C">
        <w:rPr>
          <w:rFonts w:ascii="Microsoft New Tai Lue" w:eastAsia="Times New Roman" w:hAnsi="Microsoft New Tai Lue" w:cs="Microsoft New Tai Lue"/>
          <w:b/>
          <w:bCs/>
          <w:sz w:val="24"/>
          <w:szCs w:val="24"/>
          <w:lang w:eastAsia="en-GB"/>
        </w:rPr>
        <w:t>Get Active in the kitchen</w:t>
      </w:r>
      <w:r w:rsidRPr="00F76F4C">
        <w:rPr>
          <w:rFonts w:ascii="Microsoft New Tai Lue" w:eastAsia="Times New Roman" w:hAnsi="Microsoft New Tai Lue" w:cs="Microsoft New Tai Lue"/>
          <w:sz w:val="24"/>
          <w:szCs w:val="24"/>
          <w:lang w:eastAsia="en-GB"/>
        </w:rPr>
        <w:t xml:space="preserve"> - making positive changes to our diet </w:t>
      </w:r>
      <w:r>
        <w:rPr>
          <w:rFonts w:ascii="Microsoft New Tai Lue" w:eastAsia="Times New Roman" w:hAnsi="Microsoft New Tai Lue" w:cs="Microsoft New Tai Lue"/>
          <w:sz w:val="24"/>
          <w:szCs w:val="24"/>
          <w:lang w:eastAsia="en-GB"/>
        </w:rPr>
        <w:t xml:space="preserve">    </w:t>
      </w:r>
      <w:r w:rsidRPr="00F76F4C">
        <w:rPr>
          <w:rFonts w:ascii="Microsoft New Tai Lue" w:eastAsia="Times New Roman" w:hAnsi="Microsoft New Tai Lue" w:cs="Microsoft New Tai Lue"/>
          <w:sz w:val="24"/>
          <w:szCs w:val="24"/>
          <w:lang w:eastAsia="en-GB"/>
        </w:rPr>
        <w:t>can help us feel better and motivated to engage in physical activity. You could share your kitchen creations with a friend or family member. </w:t>
      </w:r>
    </w:p>
    <w:p w14:paraId="7FBA9B1B" w14:textId="7533A9EF" w:rsidR="00D37758" w:rsidRDefault="00F76F4C" w:rsidP="00297DD4">
      <w:pPr>
        <w:spacing w:after="0" w:line="240" w:lineRule="auto"/>
        <w:rPr>
          <w:rFonts w:ascii="Microsoft New Tai Lue" w:eastAsia="Times New Roman" w:hAnsi="Microsoft New Tai Lue" w:cs="Microsoft New Tai Lue"/>
          <w:sz w:val="24"/>
          <w:szCs w:val="24"/>
          <w:lang w:eastAsia="en-GB"/>
        </w:rPr>
      </w:pPr>
      <w:r w:rsidRPr="00F76F4C">
        <w:rPr>
          <w:rFonts w:ascii="Microsoft New Tai Lue" w:eastAsia="Times New Roman" w:hAnsi="Microsoft New Tai Lue" w:cs="Microsoft New Tai Lue"/>
          <w:sz w:val="24"/>
          <w:szCs w:val="24"/>
          <w:lang w:eastAsia="en-GB"/>
        </w:rPr>
        <w:t xml:space="preserve">Try out </w:t>
      </w:r>
      <w:r w:rsidR="0026537B" w:rsidRPr="00F76F4C">
        <w:rPr>
          <w:rFonts w:ascii="Microsoft New Tai Lue" w:eastAsia="Times New Roman" w:hAnsi="Microsoft New Tai Lue" w:cs="Microsoft New Tai Lue"/>
          <w:sz w:val="24"/>
          <w:szCs w:val="24"/>
          <w:lang w:eastAsia="en-GB"/>
        </w:rPr>
        <w:t>these recipe</w:t>
      </w:r>
      <w:r w:rsidR="00297DD4">
        <w:rPr>
          <w:rFonts w:ascii="Microsoft New Tai Lue" w:eastAsia="Times New Roman" w:hAnsi="Microsoft New Tai Lue" w:cs="Microsoft New Tai Lue"/>
          <w:sz w:val="24"/>
          <w:szCs w:val="24"/>
          <w:lang w:eastAsia="en-GB"/>
        </w:rPr>
        <w:t xml:space="preserve"> cards</w:t>
      </w:r>
      <w:r w:rsidRPr="00F76F4C">
        <w:rPr>
          <w:rFonts w:ascii="Microsoft New Tai Lue" w:eastAsia="Times New Roman" w:hAnsi="Microsoft New Tai Lue" w:cs="Microsoft New Tai Lue"/>
          <w:sz w:val="24"/>
          <w:szCs w:val="24"/>
          <w:lang w:eastAsia="en-GB"/>
        </w:rPr>
        <w:t xml:space="preserve"> from Zing</w:t>
      </w:r>
      <w:r w:rsidR="00297DD4">
        <w:rPr>
          <w:rFonts w:ascii="Microsoft New Tai Lue" w:eastAsia="Times New Roman" w:hAnsi="Microsoft New Tai Lue" w:cs="Microsoft New Tai Lue"/>
          <w:sz w:val="24"/>
          <w:szCs w:val="24"/>
          <w:lang w:eastAsia="en-GB"/>
        </w:rPr>
        <w:t xml:space="preserve"> - </w:t>
      </w:r>
    </w:p>
    <w:p w14:paraId="36BED30C" w14:textId="595EDEB1" w:rsidR="00F76F4C" w:rsidRDefault="00297DD4" w:rsidP="0083069A">
      <w:r>
        <w:object w:dxaOrig="1533" w:dyaOrig="990" w14:anchorId="181FB2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23" o:title=""/>
          </v:shape>
          <o:OLEObject Type="Embed" ProgID="AcroExch.Document.DC" ShapeID="_x0000_i1025" DrawAspect="Icon" ObjectID="_1653460785" r:id="rId24"/>
        </w:object>
      </w:r>
      <w:r>
        <w:object w:dxaOrig="1533" w:dyaOrig="990" w14:anchorId="4E66DA39">
          <v:shape id="_x0000_i1026" type="#_x0000_t75" style="width:76.5pt;height:49.5pt" o:ole="">
            <v:imagedata r:id="rId25" o:title=""/>
          </v:shape>
          <o:OLEObject Type="Embed" ProgID="AcroExch.Document.DC" ShapeID="_x0000_i1026" DrawAspect="Icon" ObjectID="_1653460786" r:id="rId26"/>
        </w:object>
      </w:r>
      <w:r w:rsidR="006D7639">
        <w:object w:dxaOrig="1533" w:dyaOrig="990" w14:anchorId="42D9A0C5">
          <v:shape id="_x0000_i1029" type="#_x0000_t75" style="width:76.5pt;height:49.5pt" o:ole="">
            <v:imagedata r:id="rId27" o:title=""/>
          </v:shape>
          <o:OLEObject Type="Embed" ProgID="AcroExch.Document.DC" ShapeID="_x0000_i1029" DrawAspect="Icon" ObjectID="_1653460787" r:id="rId28"/>
        </w:object>
      </w:r>
    </w:p>
    <w:p w14:paraId="0A92829C" w14:textId="3315915A" w:rsidR="005E05CA" w:rsidRDefault="005E05CA" w:rsidP="0026537B">
      <w:pPr>
        <w:jc w:val="center"/>
        <w:rPr>
          <w:rStyle w:val="Hyperlink"/>
        </w:rPr>
      </w:pPr>
    </w:p>
    <w:p w14:paraId="5D75EAF5" w14:textId="77777777" w:rsidR="00F83505" w:rsidRDefault="00F83505" w:rsidP="0026537B">
      <w:pPr>
        <w:jc w:val="center"/>
        <w:rPr>
          <w:rStyle w:val="Hyperlink"/>
        </w:rPr>
      </w:pPr>
    </w:p>
    <w:p w14:paraId="4D747B41" w14:textId="3E114398" w:rsidR="00D02859" w:rsidRDefault="00D02859" w:rsidP="0083069A">
      <w:pPr>
        <w:rPr>
          <w:rStyle w:val="Hyperlink"/>
        </w:rPr>
      </w:pPr>
      <w:bookmarkStart w:id="1" w:name="_GoBack"/>
      <w:bookmarkEnd w:id="1"/>
    </w:p>
    <w:p w14:paraId="646D5A5E" w14:textId="4F292B08" w:rsidR="00D02859" w:rsidRDefault="00D02859" w:rsidP="0083069A">
      <w:pPr>
        <w:rPr>
          <w:color w:val="0000FF"/>
          <w:u w:val="single"/>
        </w:rPr>
      </w:pPr>
    </w:p>
    <w:p w14:paraId="7EC19DFE" w14:textId="77777777" w:rsidR="00B00FFC" w:rsidRDefault="00B00FFC" w:rsidP="001C04B4">
      <w:pPr>
        <w:jc w:val="center"/>
        <w:rPr>
          <w:rFonts w:ascii="Microsoft New Tai Lue" w:hAnsi="Microsoft New Tai Lue" w:cs="Microsoft New Tai Lue"/>
          <w:b/>
          <w:bCs/>
          <w:color w:val="FF0066"/>
          <w:sz w:val="40"/>
          <w:szCs w:val="40"/>
        </w:rPr>
      </w:pPr>
    </w:p>
    <w:p w14:paraId="293BA30A" w14:textId="77777777" w:rsidR="00B00FFC" w:rsidRDefault="00B00FFC" w:rsidP="001C04B4">
      <w:pPr>
        <w:jc w:val="center"/>
        <w:rPr>
          <w:rFonts w:ascii="Microsoft New Tai Lue" w:hAnsi="Microsoft New Tai Lue" w:cs="Microsoft New Tai Lue"/>
          <w:b/>
          <w:bCs/>
          <w:color w:val="FF0066"/>
          <w:sz w:val="40"/>
          <w:szCs w:val="40"/>
        </w:rPr>
      </w:pPr>
    </w:p>
    <w:p w14:paraId="7B9AA0BA" w14:textId="1D3E44E7" w:rsidR="00B00FFC" w:rsidRDefault="00B00FFC" w:rsidP="00D37758">
      <w:pPr>
        <w:rPr>
          <w:rFonts w:ascii="Microsoft New Tai Lue" w:hAnsi="Microsoft New Tai Lue" w:cs="Microsoft New Tai Lue"/>
          <w:b/>
          <w:bCs/>
          <w:color w:val="FF0066"/>
          <w:sz w:val="40"/>
          <w:szCs w:val="40"/>
        </w:rPr>
      </w:pPr>
    </w:p>
    <w:p w14:paraId="78E621F0" w14:textId="77777777" w:rsidR="00A9062D" w:rsidRDefault="00A9062D" w:rsidP="00D37758">
      <w:pPr>
        <w:rPr>
          <w:rFonts w:ascii="Microsoft New Tai Lue" w:hAnsi="Microsoft New Tai Lue" w:cs="Microsoft New Tai Lue"/>
          <w:b/>
          <w:bCs/>
          <w:color w:val="FF0066"/>
          <w:sz w:val="40"/>
          <w:szCs w:val="40"/>
        </w:rPr>
      </w:pPr>
    </w:p>
    <w:p w14:paraId="644E93D0" w14:textId="77777777" w:rsidR="00E86FF3" w:rsidRDefault="00E86FF3" w:rsidP="001C04B4">
      <w:pPr>
        <w:jc w:val="center"/>
        <w:rPr>
          <w:rFonts w:ascii="Microsoft New Tai Lue" w:hAnsi="Microsoft New Tai Lue" w:cs="Microsoft New Tai Lue"/>
          <w:b/>
          <w:bCs/>
          <w:color w:val="FF0066"/>
          <w:sz w:val="40"/>
          <w:szCs w:val="40"/>
        </w:rPr>
      </w:pPr>
    </w:p>
    <w:p w14:paraId="066DDD05" w14:textId="18A746AA" w:rsidR="00D15307" w:rsidRPr="001C04B4" w:rsidRDefault="0051172D" w:rsidP="001C04B4">
      <w:pPr>
        <w:jc w:val="center"/>
        <w:rPr>
          <w:rFonts w:ascii="Microsoft New Tai Lue" w:hAnsi="Microsoft New Tai Lue" w:cs="Microsoft New Tai Lue"/>
          <w:b/>
          <w:bCs/>
          <w:color w:val="FF0066"/>
          <w:sz w:val="40"/>
          <w:szCs w:val="40"/>
        </w:rPr>
      </w:pPr>
      <w:r w:rsidRPr="007930A1">
        <w:rPr>
          <w:rFonts w:ascii="Microsoft New Tai Lue" w:hAnsi="Microsoft New Tai Lue" w:cs="Microsoft New Tai Lue"/>
          <w:b/>
          <w:bCs/>
          <w:color w:val="FF0066"/>
          <w:sz w:val="40"/>
          <w:szCs w:val="40"/>
        </w:rPr>
        <w:lastRenderedPageBreak/>
        <w:t>Activity</w:t>
      </w:r>
    </w:p>
    <w:p w14:paraId="3509BECF" w14:textId="77777777" w:rsidR="00D15307" w:rsidRPr="003A5D16" w:rsidRDefault="00D15307" w:rsidP="00D15307">
      <w:pPr>
        <w:shd w:val="clear" w:color="auto" w:fill="FFFFFF"/>
        <w:spacing w:after="225" w:line="315" w:lineRule="atLeast"/>
        <w:rPr>
          <w:rFonts w:ascii="Microsoft New Tai Lue" w:eastAsia="Times New Roman" w:hAnsi="Microsoft New Tai Lue" w:cs="Microsoft New Tai Lue"/>
          <w:color w:val="222222"/>
          <w:sz w:val="24"/>
          <w:szCs w:val="24"/>
          <w:lang w:eastAsia="en-GB"/>
        </w:rPr>
      </w:pPr>
      <w:r w:rsidRPr="003B7919">
        <w:rPr>
          <w:rFonts w:ascii="Microsoft New Tai Lue" w:eastAsia="Times New Roman" w:hAnsi="Microsoft New Tai Lue" w:cs="Microsoft New Tai Lue"/>
          <w:noProof/>
          <w:sz w:val="24"/>
          <w:szCs w:val="24"/>
          <w:lang w:eastAsia="en-GB"/>
        </w:rPr>
        <w:drawing>
          <wp:anchor distT="0" distB="0" distL="114300" distR="114300" simplePos="0" relativeHeight="251688960" behindDoc="0" locked="0" layoutInCell="1" allowOverlap="1" wp14:anchorId="51E9DC0C" wp14:editId="13AB91D4">
            <wp:simplePos x="0" y="0"/>
            <wp:positionH relativeFrom="column">
              <wp:posOffset>-142875</wp:posOffset>
            </wp:positionH>
            <wp:positionV relativeFrom="paragraph">
              <wp:posOffset>57785</wp:posOffset>
            </wp:positionV>
            <wp:extent cx="1476375" cy="1106805"/>
            <wp:effectExtent l="0" t="0" r="9525" b="0"/>
            <wp:wrapThrough wrapText="bothSides">
              <wp:wrapPolygon edited="0">
                <wp:start x="0" y="0"/>
                <wp:lineTo x="0" y="21191"/>
                <wp:lineTo x="21461" y="21191"/>
                <wp:lineTo x="21461" y="0"/>
                <wp:lineTo x="0" y="0"/>
              </wp:wrapPolygon>
            </wp:wrapThrough>
            <wp:docPr id="3" name="img563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6376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76375" cy="1106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B7919">
        <w:rPr>
          <w:rFonts w:ascii="Microsoft New Tai Lue" w:eastAsia="Times New Roman" w:hAnsi="Microsoft New Tai Lue" w:cs="Microsoft New Tai Lue"/>
          <w:b/>
          <w:bCs/>
          <w:sz w:val="24"/>
          <w:szCs w:val="24"/>
          <w:lang w:eastAsia="en-GB"/>
        </w:rPr>
        <w:t>Gardening -</w:t>
      </w:r>
      <w:r w:rsidRPr="003A5D16">
        <w:rPr>
          <w:rFonts w:ascii="Microsoft New Tai Lue" w:eastAsia="Times New Roman" w:hAnsi="Microsoft New Tai Lue" w:cs="Microsoft New Tai Lue"/>
          <w:b/>
          <w:bCs/>
          <w:color w:val="155CAC"/>
          <w:sz w:val="24"/>
          <w:szCs w:val="24"/>
          <w:lang w:eastAsia="en-GB"/>
        </w:rPr>
        <w:t xml:space="preserve"> </w:t>
      </w:r>
      <w:r w:rsidRPr="003A5D16">
        <w:rPr>
          <w:rFonts w:ascii="Microsoft New Tai Lue" w:eastAsia="Times New Roman" w:hAnsi="Microsoft New Tai Lue" w:cs="Microsoft New Tai Lue"/>
          <w:color w:val="222222"/>
          <w:sz w:val="24"/>
          <w:szCs w:val="24"/>
          <w:lang w:eastAsia="en-GB"/>
        </w:rPr>
        <w:t xml:space="preserve">While it may not be thought of as a traditional way of keeping active, getting out in your own back garden and doing some work can be an easy and simple way to get some fresh air and get moving. Doing something out in your own garden is also a great way of </w:t>
      </w:r>
      <w:r>
        <w:rPr>
          <w:rFonts w:ascii="Microsoft New Tai Lue" w:eastAsia="Times New Roman" w:hAnsi="Microsoft New Tai Lue" w:cs="Microsoft New Tai Lue"/>
          <w:color w:val="222222"/>
          <w:sz w:val="24"/>
          <w:szCs w:val="24"/>
          <w:lang w:eastAsia="en-GB"/>
        </w:rPr>
        <w:t>supporting your emotional health and wellbeing</w:t>
      </w:r>
      <w:r w:rsidRPr="003A5D16">
        <w:rPr>
          <w:rFonts w:ascii="Microsoft New Tai Lue" w:eastAsia="Times New Roman" w:hAnsi="Microsoft New Tai Lue" w:cs="Microsoft New Tai Lue"/>
          <w:color w:val="222222"/>
          <w:sz w:val="24"/>
          <w:szCs w:val="24"/>
          <w:lang w:eastAsia="en-GB"/>
        </w:rPr>
        <w:t>.</w:t>
      </w:r>
    </w:p>
    <w:p w14:paraId="74256A0A" w14:textId="317D8AAD" w:rsidR="0089611A" w:rsidRDefault="0089611A" w:rsidP="0089611A">
      <w:pPr>
        <w:rPr>
          <w:rFonts w:ascii="Microsoft New Tai Lue" w:hAnsi="Microsoft New Tai Lue" w:cs="Microsoft New Tai Lue"/>
          <w:sz w:val="24"/>
          <w:szCs w:val="24"/>
        </w:rPr>
      </w:pPr>
    </w:p>
    <w:p w14:paraId="22DDDCD5" w14:textId="434C33B9" w:rsidR="003B7919" w:rsidRDefault="003B7919" w:rsidP="0089611A">
      <w:pPr>
        <w:rPr>
          <w:rFonts w:ascii="Microsoft New Tai Lue" w:hAnsi="Microsoft New Tai Lue" w:cs="Microsoft New Tai Lue"/>
          <w:b/>
          <w:bCs/>
          <w:sz w:val="24"/>
          <w:szCs w:val="24"/>
        </w:rPr>
      </w:pPr>
      <w:r w:rsidRPr="003B7919">
        <w:rPr>
          <w:rFonts w:eastAsia="Times New Roman"/>
          <w:b/>
          <w:bCs/>
          <w:noProof/>
        </w:rPr>
        <w:drawing>
          <wp:anchor distT="0" distB="0" distL="114300" distR="114300" simplePos="0" relativeHeight="251691008" behindDoc="0" locked="0" layoutInCell="1" allowOverlap="1" wp14:anchorId="17DEC851" wp14:editId="7B77EE91">
            <wp:simplePos x="0" y="0"/>
            <wp:positionH relativeFrom="column">
              <wp:posOffset>3771900</wp:posOffset>
            </wp:positionH>
            <wp:positionV relativeFrom="paragraph">
              <wp:posOffset>142875</wp:posOffset>
            </wp:positionV>
            <wp:extent cx="2533650" cy="1899285"/>
            <wp:effectExtent l="0" t="0" r="0" b="5715"/>
            <wp:wrapThrough wrapText="bothSides">
              <wp:wrapPolygon edited="0">
                <wp:start x="0" y="0"/>
                <wp:lineTo x="0" y="21448"/>
                <wp:lineTo x="21438" y="21448"/>
                <wp:lineTo x="21438" y="0"/>
                <wp:lineTo x="0" y="0"/>
              </wp:wrapPolygon>
            </wp:wrapThrough>
            <wp:docPr id="12" name="Picture 1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a427c1-74d1-4e7e-8f61-2729340aee70" descr="Image"/>
                    <pic:cNvPicPr>
                      <a:picLocks noChangeAspect="1" noChangeArrowheads="1"/>
                    </pic:cNvPicPr>
                  </pic:nvPicPr>
                  <pic:blipFill>
                    <a:blip r:embed="rId30" r:link="rId31" cstate="print">
                      <a:extLst>
                        <a:ext uri="{28A0092B-C50C-407E-A947-70E740481C1C}">
                          <a14:useLocalDpi xmlns:a14="http://schemas.microsoft.com/office/drawing/2010/main" val="0"/>
                        </a:ext>
                      </a:extLst>
                    </a:blip>
                    <a:srcRect/>
                    <a:stretch>
                      <a:fillRect/>
                    </a:stretch>
                  </pic:blipFill>
                  <pic:spPr bwMode="auto">
                    <a:xfrm>
                      <a:off x="0" y="0"/>
                      <a:ext cx="2533650" cy="18992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808796" w14:textId="043391C3" w:rsidR="0089611A" w:rsidRPr="003B7919" w:rsidRDefault="003463EF" w:rsidP="0089611A">
      <w:pPr>
        <w:rPr>
          <w:rFonts w:ascii="Microsoft New Tai Lue" w:hAnsi="Microsoft New Tai Lue" w:cs="Microsoft New Tai Lue"/>
          <w:b/>
          <w:bCs/>
          <w:sz w:val="24"/>
          <w:szCs w:val="24"/>
        </w:rPr>
      </w:pPr>
      <w:r w:rsidRPr="003B7919">
        <w:rPr>
          <w:rFonts w:ascii="Microsoft New Tai Lue" w:hAnsi="Microsoft New Tai Lue" w:cs="Microsoft New Tai Lue"/>
          <w:b/>
          <w:bCs/>
          <w:sz w:val="24"/>
          <w:szCs w:val="24"/>
        </w:rPr>
        <w:t>Challenge</w:t>
      </w:r>
      <w:r w:rsidR="003B7919">
        <w:rPr>
          <w:rFonts w:ascii="Microsoft New Tai Lue" w:hAnsi="Microsoft New Tai Lue" w:cs="Microsoft New Tai Lue"/>
          <w:b/>
          <w:bCs/>
          <w:sz w:val="24"/>
          <w:szCs w:val="24"/>
        </w:rPr>
        <w:t xml:space="preserve"> - </w:t>
      </w:r>
      <w:r w:rsidR="0089611A" w:rsidRPr="00D15307">
        <w:rPr>
          <w:rFonts w:ascii="Microsoft New Tai Lue" w:hAnsi="Microsoft New Tai Lue" w:cs="Microsoft New Tai Lue"/>
          <w:sz w:val="24"/>
          <w:szCs w:val="24"/>
        </w:rPr>
        <w:t xml:space="preserve">These Enchanted Wonder Mindful Movement cards offer a great way to introduce </w:t>
      </w:r>
      <w:r w:rsidR="00D03199">
        <w:rPr>
          <w:rFonts w:ascii="Microsoft New Tai Lue" w:hAnsi="Microsoft New Tai Lue" w:cs="Microsoft New Tai Lue"/>
          <w:sz w:val="24"/>
          <w:szCs w:val="24"/>
        </w:rPr>
        <w:t>yoga</w:t>
      </w:r>
      <w:r w:rsidR="0089611A" w:rsidRPr="00D15307">
        <w:rPr>
          <w:rFonts w:ascii="Microsoft New Tai Lue" w:hAnsi="Microsoft New Tai Lue" w:cs="Microsoft New Tai Lue"/>
          <w:sz w:val="24"/>
          <w:szCs w:val="24"/>
        </w:rPr>
        <w:t xml:space="preserve"> to children.</w:t>
      </w:r>
    </w:p>
    <w:p w14:paraId="6FDE56DD" w14:textId="216E98FD" w:rsidR="0089611A" w:rsidRPr="00D15307" w:rsidRDefault="0089611A" w:rsidP="0089611A">
      <w:pPr>
        <w:rPr>
          <w:rFonts w:ascii="Microsoft New Tai Lue" w:hAnsi="Microsoft New Tai Lue" w:cs="Microsoft New Tai Lue"/>
          <w:sz w:val="24"/>
          <w:szCs w:val="24"/>
        </w:rPr>
      </w:pPr>
      <w:r w:rsidRPr="00D15307">
        <w:rPr>
          <w:rFonts w:ascii="Microsoft New Tai Lue" w:hAnsi="Microsoft New Tai Lue" w:cs="Microsoft New Tai Lue"/>
          <w:sz w:val="24"/>
          <w:szCs w:val="24"/>
        </w:rPr>
        <w:t>See if you could make your own name set by creating alphabet names to a movement for each letter of your name.</w:t>
      </w:r>
      <w:r w:rsidRPr="00D15307">
        <w:rPr>
          <w:rFonts w:ascii="Microsoft New Tai Lue" w:eastAsia="Times New Roman" w:hAnsi="Microsoft New Tai Lue" w:cs="Microsoft New Tai Lue"/>
          <w:noProof/>
          <w:sz w:val="24"/>
          <w:szCs w:val="24"/>
        </w:rPr>
        <w:t xml:space="preserve"> </w:t>
      </w:r>
    </w:p>
    <w:p w14:paraId="3DF4FA7D" w14:textId="0266E875" w:rsidR="00D15307" w:rsidRDefault="00D15307" w:rsidP="00977E78">
      <w:pPr>
        <w:jc w:val="center"/>
        <w:rPr>
          <w:rFonts w:ascii="Microsoft New Tai Lue" w:hAnsi="Microsoft New Tai Lue" w:cs="Microsoft New Tai Lue"/>
          <w:b/>
          <w:bCs/>
          <w:sz w:val="40"/>
          <w:szCs w:val="40"/>
        </w:rPr>
      </w:pPr>
    </w:p>
    <w:p w14:paraId="7DE8FBCB" w14:textId="5BDBB1AF" w:rsidR="0089611A" w:rsidRPr="009D13F4" w:rsidRDefault="0089611A" w:rsidP="00977E78">
      <w:pPr>
        <w:jc w:val="center"/>
        <w:rPr>
          <w:rFonts w:ascii="Microsoft New Tai Lue" w:hAnsi="Microsoft New Tai Lue" w:cs="Microsoft New Tai Lue"/>
          <w:b/>
          <w:bCs/>
          <w:sz w:val="20"/>
          <w:szCs w:val="20"/>
        </w:rPr>
      </w:pPr>
    </w:p>
    <w:p w14:paraId="5D5CC4C4" w14:textId="77777777" w:rsidR="0004688F" w:rsidRDefault="00BD6470" w:rsidP="00B34C7F">
      <w:pPr>
        <w:spacing w:after="0" w:line="240" w:lineRule="auto"/>
        <w:rPr>
          <w:rFonts w:ascii="Microsoft New Tai Lue" w:eastAsia="Times New Roman" w:hAnsi="Microsoft New Tai Lue" w:cs="Microsoft New Tai Lue"/>
          <w:sz w:val="24"/>
          <w:szCs w:val="24"/>
          <w:lang w:eastAsia="en-GB"/>
        </w:rPr>
      </w:pPr>
      <w:r w:rsidRPr="00B34C7F">
        <w:rPr>
          <w:rFonts w:ascii="Microsoft New Tai Lue" w:hAnsi="Microsoft New Tai Lue" w:cs="Microsoft New Tai Lue"/>
          <w:noProof/>
          <w:sz w:val="24"/>
          <w:szCs w:val="24"/>
        </w:rPr>
        <w:drawing>
          <wp:anchor distT="0" distB="0" distL="114300" distR="114300" simplePos="0" relativeHeight="251692032" behindDoc="0" locked="0" layoutInCell="1" allowOverlap="1" wp14:anchorId="6FCA25B3" wp14:editId="6F14176D">
            <wp:simplePos x="0" y="0"/>
            <wp:positionH relativeFrom="column">
              <wp:posOffset>-238125</wp:posOffset>
            </wp:positionH>
            <wp:positionV relativeFrom="paragraph">
              <wp:posOffset>0</wp:posOffset>
            </wp:positionV>
            <wp:extent cx="1225550" cy="685800"/>
            <wp:effectExtent l="0" t="0" r="0" b="0"/>
            <wp:wrapThrough wrapText="bothSides">
              <wp:wrapPolygon edited="0">
                <wp:start x="14437" y="0"/>
                <wp:lineTo x="2686" y="4200"/>
                <wp:lineTo x="2686" y="7800"/>
                <wp:lineTo x="0" y="10200"/>
                <wp:lineTo x="0" y="20400"/>
                <wp:lineTo x="14773" y="21000"/>
                <wp:lineTo x="17795" y="21000"/>
                <wp:lineTo x="21152" y="20400"/>
                <wp:lineTo x="21152" y="16200"/>
                <wp:lineTo x="19809" y="9600"/>
                <wp:lineTo x="20817" y="6000"/>
                <wp:lineTo x="19809" y="3000"/>
                <wp:lineTo x="16788" y="0"/>
                <wp:lineTo x="14437" y="0"/>
              </wp:wrapPolygon>
            </wp:wrapThrough>
            <wp:docPr id="13" name="Picture 13" descr="ELSA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SA Suppor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2555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4C7F">
        <w:rPr>
          <w:rFonts w:ascii="Microsoft New Tai Lue" w:eastAsia="Times New Roman" w:hAnsi="Microsoft New Tai Lue" w:cs="Microsoft New Tai Lue"/>
          <w:sz w:val="24"/>
          <w:szCs w:val="24"/>
          <w:lang w:eastAsia="en-GB"/>
        </w:rPr>
        <w:t>The Elsa Wellbeing calendar for June has some great tips to support children and young people’s wellbeing.</w:t>
      </w:r>
    </w:p>
    <w:p w14:paraId="482B847E" w14:textId="20D7CC60" w:rsidR="00BD6470" w:rsidRPr="00B34C7F" w:rsidRDefault="00BD6470" w:rsidP="00B34C7F">
      <w:pPr>
        <w:spacing w:after="0" w:line="240" w:lineRule="auto"/>
        <w:rPr>
          <w:rFonts w:ascii="Microsoft New Tai Lue" w:eastAsia="Times New Roman" w:hAnsi="Microsoft New Tai Lue" w:cs="Microsoft New Tai Lue"/>
          <w:b/>
          <w:bCs/>
          <w:sz w:val="24"/>
          <w:szCs w:val="24"/>
          <w:lang w:eastAsia="en-GB"/>
        </w:rPr>
      </w:pPr>
      <w:r w:rsidRPr="00B34C7F">
        <w:rPr>
          <w:rFonts w:ascii="Microsoft New Tai Lue" w:eastAsia="Times New Roman" w:hAnsi="Microsoft New Tai Lue" w:cs="Microsoft New Tai Lue"/>
          <w:sz w:val="24"/>
          <w:szCs w:val="24"/>
          <w:lang w:eastAsia="en-GB"/>
        </w:rPr>
        <w:t>Why not have a go at active ideas such as:</w:t>
      </w:r>
      <w:r w:rsidR="00B34C7F" w:rsidRPr="00B34C7F">
        <w:rPr>
          <w:rFonts w:ascii="Microsoft New Tai Lue" w:eastAsia="Times New Roman" w:hAnsi="Microsoft New Tai Lue" w:cs="Microsoft New Tai Lue"/>
          <w:sz w:val="24"/>
          <w:szCs w:val="24"/>
          <w:lang w:eastAsia="en-GB"/>
        </w:rPr>
        <w:t xml:space="preserve"> </w:t>
      </w:r>
      <w:r w:rsidRPr="00B34C7F">
        <w:rPr>
          <w:rFonts w:ascii="Microsoft New Tai Lue" w:eastAsia="Times New Roman" w:hAnsi="Microsoft New Tai Lue" w:cs="Microsoft New Tai Lue"/>
          <w:b/>
          <w:bCs/>
          <w:sz w:val="24"/>
          <w:szCs w:val="24"/>
          <w:lang w:eastAsia="en-GB"/>
        </w:rPr>
        <w:t xml:space="preserve">Day 3 - Take a photo at the same place each day for a week on a daily walk. </w:t>
      </w:r>
    </w:p>
    <w:p w14:paraId="4886A08D" w14:textId="1E40218B" w:rsidR="00BD6470" w:rsidRPr="00B34C7F" w:rsidRDefault="0004688F" w:rsidP="0004688F">
      <w:pPr>
        <w:spacing w:after="0" w:line="240" w:lineRule="auto"/>
        <w:jc w:val="center"/>
        <w:rPr>
          <w:rFonts w:ascii="Microsoft New Tai Lue" w:eastAsia="Times New Roman" w:hAnsi="Microsoft New Tai Lue" w:cs="Microsoft New Tai Lue"/>
          <w:b/>
          <w:bCs/>
          <w:color w:val="0000FF"/>
          <w:sz w:val="24"/>
          <w:szCs w:val="24"/>
          <w:u w:val="single"/>
          <w:lang w:eastAsia="en-GB"/>
        </w:rPr>
      </w:pPr>
      <w:r>
        <w:rPr>
          <w:rFonts w:ascii="Microsoft New Tai Lue" w:eastAsia="Times New Roman" w:hAnsi="Microsoft New Tai Lue" w:cs="Microsoft New Tai Lue"/>
          <w:sz w:val="24"/>
          <w:szCs w:val="24"/>
          <w:lang w:eastAsia="en-GB"/>
        </w:rPr>
        <w:t>You can d</w:t>
      </w:r>
      <w:r w:rsidR="00BD6470" w:rsidRPr="00B34C7F">
        <w:rPr>
          <w:rFonts w:ascii="Microsoft New Tai Lue" w:eastAsia="Times New Roman" w:hAnsi="Microsoft New Tai Lue" w:cs="Microsoft New Tai Lue"/>
          <w:sz w:val="24"/>
          <w:szCs w:val="24"/>
          <w:lang w:eastAsia="en-GB"/>
        </w:rPr>
        <w:t xml:space="preserve">ownload </w:t>
      </w:r>
      <w:r w:rsidR="00B34C7F" w:rsidRPr="00B34C7F">
        <w:rPr>
          <w:rFonts w:ascii="Microsoft New Tai Lue" w:eastAsia="Times New Roman" w:hAnsi="Microsoft New Tai Lue" w:cs="Microsoft New Tai Lue"/>
          <w:sz w:val="24"/>
          <w:szCs w:val="24"/>
          <w:lang w:eastAsia="en-GB"/>
        </w:rPr>
        <w:t xml:space="preserve">this resource </w:t>
      </w:r>
      <w:r w:rsidR="00BD6470" w:rsidRPr="00B34C7F">
        <w:rPr>
          <w:rFonts w:ascii="Microsoft New Tai Lue" w:eastAsia="Times New Roman" w:hAnsi="Microsoft New Tai Lue" w:cs="Microsoft New Tai Lue"/>
          <w:sz w:val="24"/>
          <w:szCs w:val="24"/>
          <w:lang w:eastAsia="en-GB"/>
        </w:rPr>
        <w:t xml:space="preserve">from the ELSA support website </w:t>
      </w:r>
      <w:hyperlink r:id="rId33" w:history="1">
        <w:r w:rsidR="00BD6470" w:rsidRPr="00B34C7F">
          <w:rPr>
            <w:rFonts w:ascii="Microsoft New Tai Lue" w:eastAsia="Times New Roman" w:hAnsi="Microsoft New Tai Lue" w:cs="Microsoft New Tai Lue"/>
            <w:b/>
            <w:bCs/>
            <w:color w:val="0000FF"/>
            <w:sz w:val="24"/>
            <w:szCs w:val="24"/>
            <w:u w:val="single"/>
            <w:lang w:eastAsia="en-GB"/>
          </w:rPr>
          <w:t>Here</w:t>
        </w:r>
      </w:hyperlink>
    </w:p>
    <w:p w14:paraId="09710F8B" w14:textId="77777777" w:rsidR="00B67EFB" w:rsidRPr="00B67EFB" w:rsidRDefault="00B67EFB" w:rsidP="00B67EFB">
      <w:pPr>
        <w:rPr>
          <w:rFonts w:ascii="Microsoft New Tai Lue" w:hAnsi="Microsoft New Tai Lue" w:cs="Microsoft New Tai Lue"/>
          <w:b/>
          <w:bCs/>
          <w:sz w:val="20"/>
          <w:szCs w:val="20"/>
        </w:rPr>
      </w:pPr>
    </w:p>
    <w:p w14:paraId="6493A135" w14:textId="3099702C" w:rsidR="007D5020" w:rsidRPr="007D5020" w:rsidRDefault="007D5020" w:rsidP="00B67EFB">
      <w:pPr>
        <w:rPr>
          <w:rFonts w:ascii="Microsoft New Tai Lue" w:hAnsi="Microsoft New Tai Lue" w:cs="Microsoft New Tai Lue"/>
          <w:b/>
          <w:bCs/>
          <w:sz w:val="40"/>
          <w:szCs w:val="40"/>
        </w:rPr>
      </w:pPr>
      <w:r w:rsidRPr="007D5020">
        <w:rPr>
          <w:noProof/>
          <w:sz w:val="40"/>
          <w:szCs w:val="40"/>
        </w:rPr>
        <w:drawing>
          <wp:anchor distT="0" distB="0" distL="114300" distR="114300" simplePos="0" relativeHeight="251686912" behindDoc="0" locked="0" layoutInCell="1" allowOverlap="1" wp14:anchorId="5484E6BE" wp14:editId="5810D3EE">
            <wp:simplePos x="0" y="0"/>
            <wp:positionH relativeFrom="margin">
              <wp:posOffset>-161925</wp:posOffset>
            </wp:positionH>
            <wp:positionV relativeFrom="paragraph">
              <wp:posOffset>393700</wp:posOffset>
            </wp:positionV>
            <wp:extent cx="2210435" cy="514350"/>
            <wp:effectExtent l="0" t="0" r="0" b="0"/>
            <wp:wrapThrough wrapText="bothSides">
              <wp:wrapPolygon edited="0">
                <wp:start x="1303" y="0"/>
                <wp:lineTo x="0" y="4000"/>
                <wp:lineTo x="0" y="20800"/>
                <wp:lineTo x="21408" y="20800"/>
                <wp:lineTo x="21408" y="10400"/>
                <wp:lineTo x="18057" y="8000"/>
                <wp:lineTo x="2234" y="0"/>
                <wp:lineTo x="1303" y="0"/>
              </wp:wrapPolygon>
            </wp:wrapThrough>
            <wp:docPr id="2" name="Picture 2" descr="The Brewhouse Theatre &amp; Arts Centre, Taun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Brewhouse Theatre &amp; Arts Centre, Taunton"/>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10435" cy="514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3BBA30" w14:textId="0309216B" w:rsidR="0051172D" w:rsidRPr="00C04292" w:rsidRDefault="0051172D" w:rsidP="00C04292">
      <w:pPr>
        <w:spacing w:after="0" w:line="240" w:lineRule="auto"/>
        <w:textAlignment w:val="baseline"/>
        <w:rPr>
          <w:rFonts w:ascii="Microsoft New Tai Lue" w:eastAsia="Times New Roman" w:hAnsi="Microsoft New Tai Lue" w:cs="Microsoft New Tai Lue"/>
          <w:sz w:val="24"/>
          <w:szCs w:val="24"/>
          <w:lang w:eastAsia="en-GB"/>
        </w:rPr>
      </w:pPr>
      <w:r w:rsidRPr="00C04292">
        <w:rPr>
          <w:rFonts w:ascii="Microsoft New Tai Lue" w:eastAsia="Times New Roman" w:hAnsi="Microsoft New Tai Lue" w:cs="Microsoft New Tai Lue"/>
          <w:b/>
          <w:bCs/>
          <w:sz w:val="24"/>
          <w:szCs w:val="24"/>
          <w:bdr w:val="none" w:sz="0" w:space="0" w:color="auto" w:frame="1"/>
          <w:lang w:eastAsia="en-GB"/>
        </w:rPr>
        <w:t>The Brewhouse</w:t>
      </w:r>
      <w:r w:rsidRPr="00C04292">
        <w:rPr>
          <w:rFonts w:ascii="Microsoft New Tai Lue" w:eastAsia="Times New Roman" w:hAnsi="Microsoft New Tai Lue" w:cs="Microsoft New Tai Lue"/>
          <w:sz w:val="24"/>
          <w:szCs w:val="24"/>
          <w:lang w:eastAsia="en-GB"/>
        </w:rPr>
        <w:t xml:space="preserve"> is now offering many of their usual live classes online.  Available for all age groups, these include painting, ballet, arts and crafts and theatre skills.  </w:t>
      </w:r>
      <w:hyperlink r:id="rId35" w:history="1">
        <w:r w:rsidR="009643AF" w:rsidRPr="00A13487">
          <w:rPr>
            <w:rStyle w:val="Hyperlink"/>
            <w:rFonts w:ascii="Microsoft New Tai Lue" w:eastAsia="Times New Roman" w:hAnsi="Microsoft New Tai Lue" w:cs="Microsoft New Tai Lue"/>
            <w:sz w:val="24"/>
            <w:szCs w:val="24"/>
            <w:bdr w:val="none" w:sz="0" w:space="0" w:color="auto" w:frame="1"/>
            <w:lang w:eastAsia="en-GB"/>
          </w:rPr>
          <w:t>www.thebrewhouse.net/listings/activities/</w:t>
        </w:r>
      </w:hyperlink>
      <w:r w:rsidRPr="00C04292">
        <w:rPr>
          <w:rFonts w:ascii="Microsoft New Tai Lue" w:eastAsia="Times New Roman" w:hAnsi="Microsoft New Tai Lue" w:cs="Microsoft New Tai Lue"/>
          <w:sz w:val="24"/>
          <w:szCs w:val="24"/>
          <w:lang w:eastAsia="en-GB"/>
        </w:rPr>
        <w:t xml:space="preserve">, including this tiny tots on line dance class: </w:t>
      </w:r>
      <w:hyperlink r:id="rId36" w:history="1">
        <w:r w:rsidR="009643AF" w:rsidRPr="00A13487">
          <w:rPr>
            <w:rStyle w:val="Hyperlink"/>
            <w:rFonts w:ascii="Microsoft New Tai Lue" w:eastAsia="Times New Roman" w:hAnsi="Microsoft New Tai Lue" w:cs="Microsoft New Tai Lue"/>
            <w:sz w:val="24"/>
            <w:szCs w:val="24"/>
            <w:lang w:eastAsia="en-GB"/>
          </w:rPr>
          <w:t>www.thebrewhouse.net/event/tiny-dancers-online/</w:t>
        </w:r>
      </w:hyperlink>
    </w:p>
    <w:p w14:paraId="08477827" w14:textId="548E343F" w:rsidR="00F7025B" w:rsidRDefault="00F7025B" w:rsidP="00B67EFB">
      <w:pPr>
        <w:textAlignment w:val="baseline"/>
        <w:rPr>
          <w:rFonts w:ascii="&amp;quot" w:hAnsi="&amp;quot"/>
          <w:color w:val="545454"/>
          <w:lang w:eastAsia="en-GB"/>
        </w:rPr>
      </w:pPr>
    </w:p>
    <w:p w14:paraId="7EB50FBB" w14:textId="77777777" w:rsidR="009D13F4" w:rsidRDefault="009D13F4" w:rsidP="00B67EFB">
      <w:pPr>
        <w:textAlignment w:val="baseline"/>
        <w:rPr>
          <w:rFonts w:ascii="&amp;quot" w:hAnsi="&amp;quot"/>
          <w:color w:val="545454"/>
          <w:lang w:eastAsia="en-GB"/>
        </w:rPr>
      </w:pPr>
    </w:p>
    <w:p w14:paraId="7908D7BB" w14:textId="66B3D64E" w:rsidR="003D48BD" w:rsidRPr="00B67EFB" w:rsidRDefault="0076305E" w:rsidP="00B67EFB">
      <w:pPr>
        <w:textAlignment w:val="baseline"/>
        <w:rPr>
          <w:rFonts w:ascii="Microsoft New Tai Lue" w:hAnsi="Microsoft New Tai Lue" w:cs="Microsoft New Tai Lue"/>
          <w:color w:val="545454"/>
          <w:sz w:val="24"/>
          <w:szCs w:val="24"/>
          <w:lang w:eastAsia="en-GB"/>
        </w:rPr>
      </w:pPr>
      <w:r w:rsidRPr="0076305E">
        <w:rPr>
          <w:rFonts w:ascii="Microsoft New Tai Lue" w:hAnsi="Microsoft New Tai Lue" w:cs="Microsoft New Tai Lue"/>
          <w:sz w:val="24"/>
          <w:szCs w:val="24"/>
        </w:rPr>
        <w:t xml:space="preserve">For </w:t>
      </w:r>
      <w:r w:rsidR="00B67EFB">
        <w:rPr>
          <w:rFonts w:ascii="Microsoft New Tai Lue" w:hAnsi="Microsoft New Tai Lue" w:cs="Microsoft New Tai Lue"/>
          <w:sz w:val="24"/>
          <w:szCs w:val="24"/>
        </w:rPr>
        <w:t xml:space="preserve">more </w:t>
      </w:r>
      <w:r w:rsidRPr="0076305E">
        <w:rPr>
          <w:rFonts w:ascii="Microsoft New Tai Lue" w:hAnsi="Microsoft New Tai Lue" w:cs="Microsoft New Tai Lue"/>
          <w:sz w:val="24"/>
          <w:szCs w:val="24"/>
        </w:rPr>
        <w:t>information, advice and ideas for</w:t>
      </w:r>
      <w:r w:rsidRPr="0076305E">
        <w:rPr>
          <w:rFonts w:ascii="Microsoft New Tai Lue" w:hAnsi="Microsoft New Tai Lue" w:cs="Microsoft New Tai Lue"/>
          <w:b/>
          <w:bCs/>
          <w:sz w:val="24"/>
          <w:szCs w:val="24"/>
        </w:rPr>
        <w:t xml:space="preserve"> </w:t>
      </w:r>
      <w:proofErr w:type="gramStart"/>
      <w:r w:rsidRPr="0076305E">
        <w:rPr>
          <w:rFonts w:ascii="Microsoft New Tai Lue" w:hAnsi="Microsoft New Tai Lue" w:cs="Microsoft New Tai Lue"/>
          <w:b/>
          <w:bCs/>
          <w:sz w:val="24"/>
          <w:szCs w:val="24"/>
        </w:rPr>
        <w:t>-  How</w:t>
      </w:r>
      <w:proofErr w:type="gramEnd"/>
      <w:r w:rsidRPr="0076305E">
        <w:rPr>
          <w:rFonts w:ascii="Microsoft New Tai Lue" w:hAnsi="Microsoft New Tai Lue" w:cs="Microsoft New Tai Lue"/>
          <w:b/>
          <w:bCs/>
          <w:sz w:val="24"/>
          <w:szCs w:val="24"/>
        </w:rPr>
        <w:t xml:space="preserve"> much physical activity children and young people aged 5 to 18 should do to keep healthy? </w:t>
      </w:r>
      <w:r w:rsidRPr="0076305E">
        <w:rPr>
          <w:rFonts w:ascii="Microsoft New Tai Lue" w:hAnsi="Microsoft New Tai Lue" w:cs="Microsoft New Tai Lue"/>
          <w:sz w:val="24"/>
          <w:szCs w:val="24"/>
        </w:rPr>
        <w:t xml:space="preserve">See the NHS Live Well site  </w:t>
      </w:r>
      <w:hyperlink r:id="rId37" w:history="1">
        <w:r w:rsidRPr="0076305E">
          <w:rPr>
            <w:rFonts w:ascii="Microsoft New Tai Lue" w:hAnsi="Microsoft New Tai Lue" w:cs="Microsoft New Tai Lue"/>
            <w:b/>
            <w:bCs/>
            <w:color w:val="0000FF"/>
            <w:sz w:val="24"/>
            <w:szCs w:val="24"/>
            <w:u w:val="single"/>
          </w:rPr>
          <w:t>Here</w:t>
        </w:r>
      </w:hyperlink>
    </w:p>
    <w:sectPr w:rsidR="003D48BD" w:rsidRPr="00B67EF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004E8" w14:textId="77777777" w:rsidR="004C6818" w:rsidRDefault="004C6818" w:rsidP="000805EC">
      <w:pPr>
        <w:spacing w:after="0" w:line="240" w:lineRule="auto"/>
      </w:pPr>
      <w:r>
        <w:separator/>
      </w:r>
    </w:p>
  </w:endnote>
  <w:endnote w:type="continuationSeparator" w:id="0">
    <w:p w14:paraId="4538B637" w14:textId="77777777" w:rsidR="004C6818" w:rsidRDefault="004C6818" w:rsidP="00080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Jokerman">
    <w:altName w:val="Jokerman"/>
    <w:panose1 w:val="04090605060D06020702"/>
    <w:charset w:val="00"/>
    <w:family w:val="decorative"/>
    <w:pitch w:val="variable"/>
    <w:sig w:usb0="00000003" w:usb1="00000000" w:usb2="00000000" w:usb3="00000000" w:csb0="00000001" w:csb1="00000000"/>
  </w:font>
  <w:font w:name="Microsoft New Tai Lue">
    <w:panose1 w:val="020B0502040204020203"/>
    <w:charset w:val="00"/>
    <w:family w:val="swiss"/>
    <w:pitch w:val="variable"/>
    <w:sig w:usb0="00000003" w:usb1="00000000" w:usb2="80000000" w:usb3="00000000" w:csb0="00000001" w:csb1="00000000"/>
  </w:font>
  <w:font w:name="&amp;quot">
    <w:altName w:val="Calibr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BFA955" w14:textId="77777777" w:rsidR="004C6818" w:rsidRDefault="004C6818" w:rsidP="000805EC">
      <w:pPr>
        <w:spacing w:after="0" w:line="240" w:lineRule="auto"/>
      </w:pPr>
      <w:r>
        <w:separator/>
      </w:r>
    </w:p>
  </w:footnote>
  <w:footnote w:type="continuationSeparator" w:id="0">
    <w:p w14:paraId="2E5AFD29" w14:textId="77777777" w:rsidR="004C6818" w:rsidRDefault="004C6818" w:rsidP="000805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C2F09"/>
    <w:multiLevelType w:val="hybridMultilevel"/>
    <w:tmpl w:val="E0B29B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321CEB"/>
    <w:multiLevelType w:val="multilevel"/>
    <w:tmpl w:val="24E4BD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431"/>
    <w:rsid w:val="00004FCE"/>
    <w:rsid w:val="00010798"/>
    <w:rsid w:val="00033642"/>
    <w:rsid w:val="00042411"/>
    <w:rsid w:val="0004688F"/>
    <w:rsid w:val="000505FE"/>
    <w:rsid w:val="00056889"/>
    <w:rsid w:val="00074AE3"/>
    <w:rsid w:val="000805EC"/>
    <w:rsid w:val="00083E1A"/>
    <w:rsid w:val="00085CC0"/>
    <w:rsid w:val="000873E1"/>
    <w:rsid w:val="000A1397"/>
    <w:rsid w:val="000A2263"/>
    <w:rsid w:val="000D0292"/>
    <w:rsid w:val="000E08EE"/>
    <w:rsid w:val="000E2840"/>
    <w:rsid w:val="000F2825"/>
    <w:rsid w:val="000F788E"/>
    <w:rsid w:val="00111BD7"/>
    <w:rsid w:val="00122879"/>
    <w:rsid w:val="001261AD"/>
    <w:rsid w:val="001354BC"/>
    <w:rsid w:val="00140955"/>
    <w:rsid w:val="00145CD3"/>
    <w:rsid w:val="00151C4C"/>
    <w:rsid w:val="00180629"/>
    <w:rsid w:val="001B53C4"/>
    <w:rsid w:val="001C04B4"/>
    <w:rsid w:val="001C6F48"/>
    <w:rsid w:val="001D2F23"/>
    <w:rsid w:val="001D60B9"/>
    <w:rsid w:val="001F1267"/>
    <w:rsid w:val="002253BF"/>
    <w:rsid w:val="0025057B"/>
    <w:rsid w:val="002622A2"/>
    <w:rsid w:val="0026537B"/>
    <w:rsid w:val="00284DAF"/>
    <w:rsid w:val="00291B1A"/>
    <w:rsid w:val="00297DD4"/>
    <w:rsid w:val="002A25A5"/>
    <w:rsid w:val="002A54BC"/>
    <w:rsid w:val="002A5983"/>
    <w:rsid w:val="002B7927"/>
    <w:rsid w:val="002C32B5"/>
    <w:rsid w:val="002D1EF4"/>
    <w:rsid w:val="002E604E"/>
    <w:rsid w:val="002F303F"/>
    <w:rsid w:val="002F47C8"/>
    <w:rsid w:val="002F631D"/>
    <w:rsid w:val="003027A5"/>
    <w:rsid w:val="00307C45"/>
    <w:rsid w:val="00336B7C"/>
    <w:rsid w:val="00342718"/>
    <w:rsid w:val="00344737"/>
    <w:rsid w:val="003463EF"/>
    <w:rsid w:val="0035075B"/>
    <w:rsid w:val="00351382"/>
    <w:rsid w:val="00366778"/>
    <w:rsid w:val="00366E93"/>
    <w:rsid w:val="00372F5B"/>
    <w:rsid w:val="00383103"/>
    <w:rsid w:val="003A5D16"/>
    <w:rsid w:val="003B2AF4"/>
    <w:rsid w:val="003B2FAB"/>
    <w:rsid w:val="003B2FBF"/>
    <w:rsid w:val="003B6E40"/>
    <w:rsid w:val="003B7919"/>
    <w:rsid w:val="003C18C2"/>
    <w:rsid w:val="003D48BD"/>
    <w:rsid w:val="003E0978"/>
    <w:rsid w:val="003E22A8"/>
    <w:rsid w:val="003F0108"/>
    <w:rsid w:val="00426979"/>
    <w:rsid w:val="00430978"/>
    <w:rsid w:val="00461788"/>
    <w:rsid w:val="004B7C0F"/>
    <w:rsid w:val="004C17A9"/>
    <w:rsid w:val="004C6818"/>
    <w:rsid w:val="004D7ED1"/>
    <w:rsid w:val="004E6616"/>
    <w:rsid w:val="004F070D"/>
    <w:rsid w:val="004F1EF0"/>
    <w:rsid w:val="0051172D"/>
    <w:rsid w:val="00527A20"/>
    <w:rsid w:val="00535EFA"/>
    <w:rsid w:val="0054096A"/>
    <w:rsid w:val="005433AB"/>
    <w:rsid w:val="00563C33"/>
    <w:rsid w:val="00587983"/>
    <w:rsid w:val="005C0574"/>
    <w:rsid w:val="005C62EB"/>
    <w:rsid w:val="005E05CA"/>
    <w:rsid w:val="005E5A91"/>
    <w:rsid w:val="00603E0A"/>
    <w:rsid w:val="006335BF"/>
    <w:rsid w:val="0063606F"/>
    <w:rsid w:val="00642374"/>
    <w:rsid w:val="00650935"/>
    <w:rsid w:val="0065296A"/>
    <w:rsid w:val="006565C4"/>
    <w:rsid w:val="0067104C"/>
    <w:rsid w:val="00685CA9"/>
    <w:rsid w:val="006A1F52"/>
    <w:rsid w:val="006D7639"/>
    <w:rsid w:val="006E39C0"/>
    <w:rsid w:val="006E7331"/>
    <w:rsid w:val="0072092E"/>
    <w:rsid w:val="0072172A"/>
    <w:rsid w:val="00743861"/>
    <w:rsid w:val="00762CD3"/>
    <w:rsid w:val="0076305E"/>
    <w:rsid w:val="00767500"/>
    <w:rsid w:val="00772964"/>
    <w:rsid w:val="00780FE5"/>
    <w:rsid w:val="007922EE"/>
    <w:rsid w:val="007930A1"/>
    <w:rsid w:val="00796196"/>
    <w:rsid w:val="007974F4"/>
    <w:rsid w:val="007B1C1B"/>
    <w:rsid w:val="007B2AEA"/>
    <w:rsid w:val="007B3F18"/>
    <w:rsid w:val="007B4C25"/>
    <w:rsid w:val="007D5020"/>
    <w:rsid w:val="007F20FC"/>
    <w:rsid w:val="007F32C1"/>
    <w:rsid w:val="0083069A"/>
    <w:rsid w:val="008460D3"/>
    <w:rsid w:val="00855937"/>
    <w:rsid w:val="00871E3E"/>
    <w:rsid w:val="00880ABD"/>
    <w:rsid w:val="00881790"/>
    <w:rsid w:val="008832DA"/>
    <w:rsid w:val="0089611A"/>
    <w:rsid w:val="008B40C3"/>
    <w:rsid w:val="008B6516"/>
    <w:rsid w:val="008C78D3"/>
    <w:rsid w:val="008D4B9F"/>
    <w:rsid w:val="008F3B86"/>
    <w:rsid w:val="00902D1C"/>
    <w:rsid w:val="009159B1"/>
    <w:rsid w:val="00940405"/>
    <w:rsid w:val="009422E3"/>
    <w:rsid w:val="00952B44"/>
    <w:rsid w:val="009643AF"/>
    <w:rsid w:val="00967306"/>
    <w:rsid w:val="00970107"/>
    <w:rsid w:val="00977E78"/>
    <w:rsid w:val="0098134D"/>
    <w:rsid w:val="009828B5"/>
    <w:rsid w:val="00990277"/>
    <w:rsid w:val="009929ED"/>
    <w:rsid w:val="00996299"/>
    <w:rsid w:val="009D13F4"/>
    <w:rsid w:val="009E1D84"/>
    <w:rsid w:val="009E6E3D"/>
    <w:rsid w:val="00A0032E"/>
    <w:rsid w:val="00A05011"/>
    <w:rsid w:val="00A374B1"/>
    <w:rsid w:val="00A47842"/>
    <w:rsid w:val="00A508E8"/>
    <w:rsid w:val="00A612F2"/>
    <w:rsid w:val="00A6507E"/>
    <w:rsid w:val="00A7130C"/>
    <w:rsid w:val="00A84152"/>
    <w:rsid w:val="00A9062D"/>
    <w:rsid w:val="00A942A0"/>
    <w:rsid w:val="00AA4621"/>
    <w:rsid w:val="00AB3600"/>
    <w:rsid w:val="00AB489A"/>
    <w:rsid w:val="00AB68F6"/>
    <w:rsid w:val="00AC7F93"/>
    <w:rsid w:val="00AE6400"/>
    <w:rsid w:val="00AF56FA"/>
    <w:rsid w:val="00B00FFC"/>
    <w:rsid w:val="00B049D9"/>
    <w:rsid w:val="00B117F6"/>
    <w:rsid w:val="00B12311"/>
    <w:rsid w:val="00B25537"/>
    <w:rsid w:val="00B3045B"/>
    <w:rsid w:val="00B31DBF"/>
    <w:rsid w:val="00B334EC"/>
    <w:rsid w:val="00B34C7F"/>
    <w:rsid w:val="00B36F5B"/>
    <w:rsid w:val="00B43DFC"/>
    <w:rsid w:val="00B4646C"/>
    <w:rsid w:val="00B52E23"/>
    <w:rsid w:val="00B67EFB"/>
    <w:rsid w:val="00B72AAC"/>
    <w:rsid w:val="00B77A45"/>
    <w:rsid w:val="00B8170C"/>
    <w:rsid w:val="00B86E80"/>
    <w:rsid w:val="00BA3872"/>
    <w:rsid w:val="00BB69A1"/>
    <w:rsid w:val="00BD0416"/>
    <w:rsid w:val="00BD131F"/>
    <w:rsid w:val="00BD6470"/>
    <w:rsid w:val="00BE21DD"/>
    <w:rsid w:val="00C04292"/>
    <w:rsid w:val="00C13E68"/>
    <w:rsid w:val="00C36B93"/>
    <w:rsid w:val="00C4012F"/>
    <w:rsid w:val="00C432AF"/>
    <w:rsid w:val="00C44D3C"/>
    <w:rsid w:val="00C51D0A"/>
    <w:rsid w:val="00C75844"/>
    <w:rsid w:val="00C80C0F"/>
    <w:rsid w:val="00C83CED"/>
    <w:rsid w:val="00C85FD5"/>
    <w:rsid w:val="00C87AD2"/>
    <w:rsid w:val="00C90100"/>
    <w:rsid w:val="00CA282C"/>
    <w:rsid w:val="00CC39DC"/>
    <w:rsid w:val="00CD29CD"/>
    <w:rsid w:val="00CE05BA"/>
    <w:rsid w:val="00CE2549"/>
    <w:rsid w:val="00CE2DC7"/>
    <w:rsid w:val="00D02859"/>
    <w:rsid w:val="00D03199"/>
    <w:rsid w:val="00D15307"/>
    <w:rsid w:val="00D26B1D"/>
    <w:rsid w:val="00D27945"/>
    <w:rsid w:val="00D33F36"/>
    <w:rsid w:val="00D3426F"/>
    <w:rsid w:val="00D37758"/>
    <w:rsid w:val="00D45391"/>
    <w:rsid w:val="00D51A3D"/>
    <w:rsid w:val="00D62514"/>
    <w:rsid w:val="00D761E4"/>
    <w:rsid w:val="00D920C2"/>
    <w:rsid w:val="00D971D2"/>
    <w:rsid w:val="00DA3BF1"/>
    <w:rsid w:val="00DB16E7"/>
    <w:rsid w:val="00DB3651"/>
    <w:rsid w:val="00DB4DBF"/>
    <w:rsid w:val="00DC497D"/>
    <w:rsid w:val="00DF28E4"/>
    <w:rsid w:val="00E0071A"/>
    <w:rsid w:val="00E23B09"/>
    <w:rsid w:val="00E515F6"/>
    <w:rsid w:val="00E55B12"/>
    <w:rsid w:val="00E75797"/>
    <w:rsid w:val="00E86FF3"/>
    <w:rsid w:val="00E932BF"/>
    <w:rsid w:val="00E93E31"/>
    <w:rsid w:val="00E96540"/>
    <w:rsid w:val="00EC7431"/>
    <w:rsid w:val="00ED09EB"/>
    <w:rsid w:val="00EE11B6"/>
    <w:rsid w:val="00EE62CB"/>
    <w:rsid w:val="00F03BBB"/>
    <w:rsid w:val="00F046B6"/>
    <w:rsid w:val="00F12ACF"/>
    <w:rsid w:val="00F236B5"/>
    <w:rsid w:val="00F25EB8"/>
    <w:rsid w:val="00F27BAD"/>
    <w:rsid w:val="00F35076"/>
    <w:rsid w:val="00F37D03"/>
    <w:rsid w:val="00F41B37"/>
    <w:rsid w:val="00F7025B"/>
    <w:rsid w:val="00F71580"/>
    <w:rsid w:val="00F74BED"/>
    <w:rsid w:val="00F76F4C"/>
    <w:rsid w:val="00F8258E"/>
    <w:rsid w:val="00F83505"/>
    <w:rsid w:val="00F945A7"/>
    <w:rsid w:val="00F94DE3"/>
    <w:rsid w:val="00F959C1"/>
    <w:rsid w:val="00FB479B"/>
    <w:rsid w:val="00FC105E"/>
    <w:rsid w:val="00FC72C2"/>
    <w:rsid w:val="00FC72D0"/>
    <w:rsid w:val="00FC7F51"/>
    <w:rsid w:val="00FD0FF9"/>
    <w:rsid w:val="00FD2DD7"/>
    <w:rsid w:val="00FD4792"/>
    <w:rsid w:val="00FE08DD"/>
    <w:rsid w:val="00FE56AA"/>
    <w:rsid w:val="00FF45A0"/>
    <w:rsid w:val="00FF6A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7A03D"/>
  <w15:chartTrackingRefBased/>
  <w15:docId w15:val="{6AC7734D-EA55-49CB-93A6-9217AA19D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36B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DA3BF1"/>
    <w:pPr>
      <w:autoSpaceDE w:val="0"/>
      <w:autoSpaceDN w:val="0"/>
      <w:adjustRightInd w:val="0"/>
      <w:spacing w:after="0" w:line="240" w:lineRule="auto"/>
    </w:pPr>
    <w:rPr>
      <w:rFonts w:ascii="Jokerman" w:hAnsi="Jokerman" w:cs="Jokerman"/>
      <w:color w:val="000000"/>
      <w:sz w:val="24"/>
      <w:szCs w:val="24"/>
    </w:rPr>
  </w:style>
  <w:style w:type="paragraph" w:styleId="ListParagraph">
    <w:name w:val="List Paragraph"/>
    <w:basedOn w:val="Normal"/>
    <w:uiPriority w:val="34"/>
    <w:qFormat/>
    <w:rsid w:val="000505FE"/>
    <w:pPr>
      <w:ind w:left="720"/>
      <w:contextualSpacing/>
    </w:pPr>
  </w:style>
  <w:style w:type="character" w:styleId="Hyperlink">
    <w:name w:val="Hyperlink"/>
    <w:basedOn w:val="DefaultParagraphFont"/>
    <w:uiPriority w:val="99"/>
    <w:unhideWhenUsed/>
    <w:rsid w:val="00010798"/>
    <w:rPr>
      <w:color w:val="0000FF"/>
      <w:u w:val="single"/>
    </w:rPr>
  </w:style>
  <w:style w:type="character" w:styleId="FollowedHyperlink">
    <w:name w:val="FollowedHyperlink"/>
    <w:basedOn w:val="DefaultParagraphFont"/>
    <w:uiPriority w:val="99"/>
    <w:semiHidden/>
    <w:unhideWhenUsed/>
    <w:rsid w:val="000E08EE"/>
    <w:rPr>
      <w:color w:val="954F72" w:themeColor="followedHyperlink"/>
      <w:u w:val="single"/>
    </w:rPr>
  </w:style>
  <w:style w:type="character" w:styleId="UnresolvedMention">
    <w:name w:val="Unresolved Mention"/>
    <w:basedOn w:val="DefaultParagraphFont"/>
    <w:uiPriority w:val="99"/>
    <w:semiHidden/>
    <w:unhideWhenUsed/>
    <w:rsid w:val="004B7C0F"/>
    <w:rPr>
      <w:color w:val="605E5C"/>
      <w:shd w:val="clear" w:color="auto" w:fill="E1DFDD"/>
    </w:rPr>
  </w:style>
  <w:style w:type="character" w:customStyle="1" w:styleId="dte0ie">
    <w:name w:val="dte0ie"/>
    <w:basedOn w:val="DefaultParagraphFont"/>
    <w:rsid w:val="00D761E4"/>
  </w:style>
  <w:style w:type="character" w:customStyle="1" w:styleId="kbntnf">
    <w:name w:val="kbntnf"/>
    <w:basedOn w:val="DefaultParagraphFont"/>
    <w:rsid w:val="00D761E4"/>
  </w:style>
  <w:style w:type="paragraph" w:styleId="Header">
    <w:name w:val="header"/>
    <w:basedOn w:val="Normal"/>
    <w:link w:val="HeaderChar"/>
    <w:uiPriority w:val="99"/>
    <w:unhideWhenUsed/>
    <w:rsid w:val="000805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05EC"/>
  </w:style>
  <w:style w:type="paragraph" w:styleId="Footer">
    <w:name w:val="footer"/>
    <w:basedOn w:val="Normal"/>
    <w:link w:val="FooterChar"/>
    <w:uiPriority w:val="99"/>
    <w:unhideWhenUsed/>
    <w:rsid w:val="000805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05EC"/>
  </w:style>
  <w:style w:type="character" w:styleId="Strong">
    <w:name w:val="Strong"/>
    <w:basedOn w:val="DefaultParagraphFont"/>
    <w:uiPriority w:val="22"/>
    <w:qFormat/>
    <w:rsid w:val="00A003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78079">
      <w:bodyDiv w:val="1"/>
      <w:marLeft w:val="0"/>
      <w:marRight w:val="0"/>
      <w:marTop w:val="0"/>
      <w:marBottom w:val="0"/>
      <w:divBdr>
        <w:top w:val="none" w:sz="0" w:space="0" w:color="auto"/>
        <w:left w:val="none" w:sz="0" w:space="0" w:color="auto"/>
        <w:bottom w:val="none" w:sz="0" w:space="0" w:color="auto"/>
        <w:right w:val="none" w:sz="0" w:space="0" w:color="auto"/>
      </w:divBdr>
    </w:div>
    <w:div w:id="47000812">
      <w:bodyDiv w:val="1"/>
      <w:marLeft w:val="0"/>
      <w:marRight w:val="0"/>
      <w:marTop w:val="0"/>
      <w:marBottom w:val="0"/>
      <w:divBdr>
        <w:top w:val="none" w:sz="0" w:space="0" w:color="auto"/>
        <w:left w:val="none" w:sz="0" w:space="0" w:color="auto"/>
        <w:bottom w:val="none" w:sz="0" w:space="0" w:color="auto"/>
        <w:right w:val="none" w:sz="0" w:space="0" w:color="auto"/>
      </w:divBdr>
    </w:div>
    <w:div w:id="196084080">
      <w:bodyDiv w:val="1"/>
      <w:marLeft w:val="0"/>
      <w:marRight w:val="0"/>
      <w:marTop w:val="0"/>
      <w:marBottom w:val="0"/>
      <w:divBdr>
        <w:top w:val="none" w:sz="0" w:space="0" w:color="auto"/>
        <w:left w:val="none" w:sz="0" w:space="0" w:color="auto"/>
        <w:bottom w:val="none" w:sz="0" w:space="0" w:color="auto"/>
        <w:right w:val="none" w:sz="0" w:space="0" w:color="auto"/>
      </w:divBdr>
    </w:div>
    <w:div w:id="290483746">
      <w:bodyDiv w:val="1"/>
      <w:marLeft w:val="0"/>
      <w:marRight w:val="0"/>
      <w:marTop w:val="0"/>
      <w:marBottom w:val="0"/>
      <w:divBdr>
        <w:top w:val="none" w:sz="0" w:space="0" w:color="auto"/>
        <w:left w:val="none" w:sz="0" w:space="0" w:color="auto"/>
        <w:bottom w:val="none" w:sz="0" w:space="0" w:color="auto"/>
        <w:right w:val="none" w:sz="0" w:space="0" w:color="auto"/>
      </w:divBdr>
    </w:div>
    <w:div w:id="599991256">
      <w:bodyDiv w:val="1"/>
      <w:marLeft w:val="0"/>
      <w:marRight w:val="0"/>
      <w:marTop w:val="0"/>
      <w:marBottom w:val="0"/>
      <w:divBdr>
        <w:top w:val="none" w:sz="0" w:space="0" w:color="auto"/>
        <w:left w:val="none" w:sz="0" w:space="0" w:color="auto"/>
        <w:bottom w:val="none" w:sz="0" w:space="0" w:color="auto"/>
        <w:right w:val="none" w:sz="0" w:space="0" w:color="auto"/>
      </w:divBdr>
    </w:div>
    <w:div w:id="1021708368">
      <w:bodyDiv w:val="1"/>
      <w:marLeft w:val="0"/>
      <w:marRight w:val="0"/>
      <w:marTop w:val="0"/>
      <w:marBottom w:val="0"/>
      <w:divBdr>
        <w:top w:val="none" w:sz="0" w:space="0" w:color="auto"/>
        <w:left w:val="none" w:sz="0" w:space="0" w:color="auto"/>
        <w:bottom w:val="none" w:sz="0" w:space="0" w:color="auto"/>
        <w:right w:val="none" w:sz="0" w:space="0" w:color="auto"/>
      </w:divBdr>
    </w:div>
    <w:div w:id="1215846144">
      <w:bodyDiv w:val="1"/>
      <w:marLeft w:val="0"/>
      <w:marRight w:val="0"/>
      <w:marTop w:val="0"/>
      <w:marBottom w:val="0"/>
      <w:divBdr>
        <w:top w:val="none" w:sz="0" w:space="0" w:color="auto"/>
        <w:left w:val="none" w:sz="0" w:space="0" w:color="auto"/>
        <w:bottom w:val="none" w:sz="0" w:space="0" w:color="auto"/>
        <w:right w:val="none" w:sz="0" w:space="0" w:color="auto"/>
      </w:divBdr>
    </w:div>
    <w:div w:id="1220243720">
      <w:bodyDiv w:val="1"/>
      <w:marLeft w:val="0"/>
      <w:marRight w:val="0"/>
      <w:marTop w:val="0"/>
      <w:marBottom w:val="0"/>
      <w:divBdr>
        <w:top w:val="none" w:sz="0" w:space="0" w:color="auto"/>
        <w:left w:val="none" w:sz="0" w:space="0" w:color="auto"/>
        <w:bottom w:val="none" w:sz="0" w:space="0" w:color="auto"/>
        <w:right w:val="none" w:sz="0" w:space="0" w:color="auto"/>
      </w:divBdr>
    </w:div>
    <w:div w:id="1461413559">
      <w:bodyDiv w:val="1"/>
      <w:marLeft w:val="0"/>
      <w:marRight w:val="0"/>
      <w:marTop w:val="0"/>
      <w:marBottom w:val="0"/>
      <w:divBdr>
        <w:top w:val="none" w:sz="0" w:space="0" w:color="auto"/>
        <w:left w:val="none" w:sz="0" w:space="0" w:color="auto"/>
        <w:bottom w:val="none" w:sz="0" w:space="0" w:color="auto"/>
        <w:right w:val="none" w:sz="0" w:space="0" w:color="auto"/>
      </w:divBdr>
    </w:div>
    <w:div w:id="1620263340">
      <w:bodyDiv w:val="1"/>
      <w:marLeft w:val="0"/>
      <w:marRight w:val="0"/>
      <w:marTop w:val="0"/>
      <w:marBottom w:val="0"/>
      <w:divBdr>
        <w:top w:val="none" w:sz="0" w:space="0" w:color="auto"/>
        <w:left w:val="none" w:sz="0" w:space="0" w:color="auto"/>
        <w:bottom w:val="none" w:sz="0" w:space="0" w:color="auto"/>
        <w:right w:val="none" w:sz="0" w:space="0" w:color="auto"/>
      </w:divBdr>
      <w:divsChild>
        <w:div w:id="1446924880">
          <w:marLeft w:val="0"/>
          <w:marRight w:val="0"/>
          <w:marTop w:val="0"/>
          <w:marBottom w:val="0"/>
          <w:divBdr>
            <w:top w:val="none" w:sz="0" w:space="0" w:color="auto"/>
            <w:left w:val="none" w:sz="0" w:space="0" w:color="auto"/>
            <w:bottom w:val="none" w:sz="0" w:space="0" w:color="auto"/>
            <w:right w:val="none" w:sz="0" w:space="0" w:color="auto"/>
          </w:divBdr>
          <w:divsChild>
            <w:div w:id="862673421">
              <w:marLeft w:val="-480"/>
              <w:marRight w:val="-480"/>
              <w:marTop w:val="0"/>
              <w:marBottom w:val="0"/>
              <w:divBdr>
                <w:top w:val="none" w:sz="0" w:space="0" w:color="auto"/>
                <w:left w:val="none" w:sz="0" w:space="0" w:color="auto"/>
                <w:bottom w:val="none" w:sz="0" w:space="0" w:color="auto"/>
                <w:right w:val="none" w:sz="0" w:space="0" w:color="auto"/>
              </w:divBdr>
              <w:divsChild>
                <w:div w:id="14968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785967">
      <w:bodyDiv w:val="1"/>
      <w:marLeft w:val="0"/>
      <w:marRight w:val="0"/>
      <w:marTop w:val="0"/>
      <w:marBottom w:val="0"/>
      <w:divBdr>
        <w:top w:val="none" w:sz="0" w:space="0" w:color="auto"/>
        <w:left w:val="none" w:sz="0" w:space="0" w:color="auto"/>
        <w:bottom w:val="none" w:sz="0" w:space="0" w:color="auto"/>
        <w:right w:val="none" w:sz="0" w:space="0" w:color="auto"/>
      </w:divBdr>
    </w:div>
    <w:div w:id="210090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4.jpg"/><Relationship Id="rId26" Type="http://schemas.openxmlformats.org/officeDocument/2006/relationships/oleObject" Target="embeddings/oleObject2.bin"/><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nhs.uk/live-well/eat-well/eight-tips-for-healthy-eating/" TargetMode="External"/><Relationship Id="rId34" Type="http://schemas.openxmlformats.org/officeDocument/2006/relationships/image" Target="media/image13.png"/><Relationship Id="rId7" Type="http://schemas.openxmlformats.org/officeDocument/2006/relationships/settings" Target="settings.xml"/><Relationship Id="rId12" Type="http://schemas.openxmlformats.org/officeDocument/2006/relationships/hyperlink" Target="http://www.cypsomersethealth.org/new_home" TargetMode="External"/><Relationship Id="rId17" Type="http://schemas.openxmlformats.org/officeDocument/2006/relationships/hyperlink" Target="https://www.youtube.com/watch?v=5aEI8lb7coY" TargetMode="External"/><Relationship Id="rId25" Type="http://schemas.openxmlformats.org/officeDocument/2006/relationships/image" Target="media/image8.emf"/><Relationship Id="rId33" Type="http://schemas.openxmlformats.org/officeDocument/2006/relationships/hyperlink" Target="resources/Wellbeing-calendar-for-June.pdf"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5.jpeg"/><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oleObject" Target="embeddings/oleObject1.bin"/><Relationship Id="rId32" Type="http://schemas.openxmlformats.org/officeDocument/2006/relationships/image" Target="media/image12.png"/><Relationship Id="rId37" Type="http://schemas.openxmlformats.org/officeDocument/2006/relationships/hyperlink" Target="https://www.nhs.uk/live-well/exercise/physical-activity-guidelines-children-and-young-people/" TargetMode="External"/><Relationship Id="rId5" Type="http://schemas.openxmlformats.org/officeDocument/2006/relationships/numbering" Target="numbering.xml"/><Relationship Id="rId15" Type="http://schemas.openxmlformats.org/officeDocument/2006/relationships/hyperlink" Target="https://www.youtube.com/watch?v=eVDp7wmh83g" TargetMode="External"/><Relationship Id="rId23" Type="http://schemas.openxmlformats.org/officeDocument/2006/relationships/image" Target="media/image7.emf"/><Relationship Id="rId28" Type="http://schemas.openxmlformats.org/officeDocument/2006/relationships/oleObject" Target="embeddings/oleObject3.bin"/><Relationship Id="rId36" Type="http://schemas.openxmlformats.org/officeDocument/2006/relationships/hyperlink" Target="http://www.thebrewhouse.net/event/tiny-dancers-online/" TargetMode="External"/><Relationship Id="rId10" Type="http://schemas.openxmlformats.org/officeDocument/2006/relationships/endnotes" Target="endnotes.xml"/><Relationship Id="rId19" Type="http://schemas.openxmlformats.org/officeDocument/2006/relationships/hyperlink" Target="http://www.cypsomersethealth.org/?ks=1&amp;page=f2f_food_h_eating" TargetMode="External"/><Relationship Id="rId31" Type="http://schemas.openxmlformats.org/officeDocument/2006/relationships/image" Target="cid:17a427c1-74d1-4e7e-8f61-2729340aee7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nd.org.uk/information-support/for-children-and-young-people/looking-after-your-wellbeing/" TargetMode="External"/><Relationship Id="rId22" Type="http://schemas.openxmlformats.org/officeDocument/2006/relationships/image" Target="media/image6.png"/><Relationship Id="rId27" Type="http://schemas.openxmlformats.org/officeDocument/2006/relationships/image" Target="media/image9.emf"/><Relationship Id="rId30" Type="http://schemas.openxmlformats.org/officeDocument/2006/relationships/image" Target="media/image11.jpeg"/><Relationship Id="rId35" Type="http://schemas.openxmlformats.org/officeDocument/2006/relationships/hyperlink" Target="http://www.thebrewhouse.net/listings/activ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7b6b569b-509a-467d-b105-d97728d3fc11"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AF6085238E00604EB2E1645C63CD979A" ma:contentTypeVersion="12" ma:contentTypeDescription="Create a new document." ma:contentTypeScope="" ma:versionID="4a6a0e58a02106e463eb4017ba6bbe03">
  <xsd:schema xmlns:xsd="http://www.w3.org/2001/XMLSchema" xmlns:xs="http://www.w3.org/2001/XMLSchema" xmlns:p="http://schemas.microsoft.com/office/2006/metadata/properties" xmlns:ns3="c2831fde-4f71-423e-8f00-14f2a41bea5d" targetNamespace="http://schemas.microsoft.com/office/2006/metadata/properties" ma:root="true" ma:fieldsID="8ceee97c70eb4dfdab0a2a0ae69e2fd0" ns3:_="">
    <xsd:import namespace="c2831fde-4f71-423e-8f00-14f2a41bea5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831fde-4f71-423e-8f00-14f2a41bea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792043-5A84-4644-B92A-88F35F23F1D3}">
  <ds:schemaRefs>
    <ds:schemaRef ds:uri="Microsoft.SharePoint.Taxonomy.ContentTypeSync"/>
  </ds:schemaRefs>
</ds:datastoreItem>
</file>

<file path=customXml/itemProps2.xml><?xml version="1.0" encoding="utf-8"?>
<ds:datastoreItem xmlns:ds="http://schemas.openxmlformats.org/officeDocument/2006/customXml" ds:itemID="{3FC068DF-D285-471C-8385-79015D5C3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831fde-4f71-423e-8f00-14f2a41bea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5BB2E7-3CC6-456C-9BC3-883682A329F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976676-6957-443E-9B57-EF4BB2D78F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4</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Leek</dc:creator>
  <cp:keywords/>
  <dc:description/>
  <cp:lastModifiedBy>Joanne Leek</cp:lastModifiedBy>
  <cp:revision>111</cp:revision>
  <dcterms:created xsi:type="dcterms:W3CDTF">2020-06-09T11:46:00Z</dcterms:created>
  <dcterms:modified xsi:type="dcterms:W3CDTF">2020-06-12T08:53:00Z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0x010100AF6085238E00604EB2E1645C63CD979A</vt:lpwstr>
  </property>
</Properties>
</file>